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1E" w:rsidRDefault="007F601E" w:rsidP="000213BD">
      <w:pPr>
        <w:pStyle w:val="aa"/>
        <w:jc w:val="right"/>
      </w:pPr>
      <w:r>
        <w:rPr>
          <w:rFonts w:hint="eastAsia"/>
        </w:rPr>
        <w:t>様式</w:t>
      </w:r>
      <w:r w:rsidR="005855D2">
        <w:rPr>
          <w:rFonts w:hint="eastAsia"/>
        </w:rPr>
        <w:t>９</w:t>
      </w:r>
    </w:p>
    <w:p w:rsidR="007F601E" w:rsidRDefault="007F601E" w:rsidP="007F601E">
      <w:pPr>
        <w:jc w:val="right"/>
      </w:pPr>
      <w:r>
        <w:rPr>
          <w:rFonts w:hint="eastAsia"/>
        </w:rPr>
        <w:t>（第９条第４項関係）</w:t>
      </w:r>
    </w:p>
    <w:p w:rsidR="007F601E" w:rsidRDefault="007F601E" w:rsidP="00B90787">
      <w:pPr>
        <w:jc w:val="center"/>
      </w:pPr>
    </w:p>
    <w:p w:rsidR="00611ED0" w:rsidRDefault="00611ED0" w:rsidP="00611ED0">
      <w:pPr>
        <w:pStyle w:val="a7"/>
        <w:ind w:leftChars="67" w:left="141"/>
        <w:jc w:val="center"/>
      </w:pPr>
      <w:r>
        <w:rPr>
          <w:rFonts w:hint="eastAsia"/>
        </w:rPr>
        <w:t xml:space="preserve">　　　　</w:t>
      </w:r>
      <w:r w:rsidR="005855D2">
        <w:rPr>
          <w:rFonts w:hint="eastAsia"/>
        </w:rPr>
        <w:t>先使用権</w:t>
      </w:r>
      <w:r w:rsidR="007F601E">
        <w:rPr>
          <w:rFonts w:hint="eastAsia"/>
        </w:rPr>
        <w:t>判定のための</w:t>
      </w:r>
      <w:r w:rsidR="00EC3600">
        <w:rPr>
          <w:rFonts w:hint="eastAsia"/>
        </w:rPr>
        <w:t>説</w:t>
      </w:r>
      <w:r>
        <w:rPr>
          <w:rFonts w:hint="eastAsia"/>
        </w:rPr>
        <w:t>明</w:t>
      </w:r>
      <w:r w:rsidR="00EC3600">
        <w:rPr>
          <w:rFonts w:hint="eastAsia"/>
        </w:rPr>
        <w:t>及び</w:t>
      </w:r>
      <w:r w:rsidR="00B90787">
        <w:rPr>
          <w:rFonts w:hint="eastAsia"/>
        </w:rPr>
        <w:t>関係書類差出書</w:t>
      </w:r>
    </w:p>
    <w:p w:rsidR="00611ED0" w:rsidRDefault="000213BD" w:rsidP="000213BD">
      <w:pPr>
        <w:pStyle w:val="a7"/>
        <w:tabs>
          <w:tab w:val="left" w:pos="4875"/>
        </w:tabs>
        <w:ind w:leftChars="67" w:left="141"/>
        <w:jc w:val="left"/>
      </w:pPr>
      <w:r>
        <w:tab/>
      </w:r>
    </w:p>
    <w:p w:rsidR="00611ED0" w:rsidRDefault="00611ED0" w:rsidP="00611ED0">
      <w:pPr>
        <w:pStyle w:val="a7"/>
        <w:ind w:leftChars="1968" w:left="4410" w:hangingChars="132" w:hanging="277"/>
      </w:pPr>
      <w:r>
        <w:rPr>
          <w:rFonts w:hint="eastAsia"/>
        </w:rPr>
        <w:t>（下記項目に該当しない場合は「該当なし」，資料が無い場合は「資料なし。」と記載して下さい。）</w:t>
      </w:r>
    </w:p>
    <w:p w:rsidR="00FB07DA" w:rsidRPr="00611ED0" w:rsidRDefault="00FB07DA" w:rsidP="00611ED0">
      <w:pPr>
        <w:jc w:val="left"/>
      </w:pPr>
    </w:p>
    <w:p w:rsidR="00611ED0" w:rsidRDefault="00611ED0" w:rsidP="000F1656">
      <w:pPr>
        <w:pStyle w:val="a7"/>
        <w:ind w:leftChars="0" w:left="360"/>
        <w:jc w:val="center"/>
      </w:pPr>
    </w:p>
    <w:p w:rsidR="00B90787" w:rsidRPr="00CD6791" w:rsidRDefault="00B90787" w:rsidP="00D2237C">
      <w:pPr>
        <w:pStyle w:val="a7"/>
        <w:numPr>
          <w:ilvl w:val="0"/>
          <w:numId w:val="1"/>
        </w:numPr>
        <w:ind w:leftChars="0"/>
        <w:jc w:val="left"/>
      </w:pPr>
      <w:r w:rsidRPr="00CD6791">
        <w:rPr>
          <w:rFonts w:hint="eastAsia"/>
        </w:rPr>
        <w:t>判定対象製品</w:t>
      </w:r>
      <w:r w:rsidR="003E2255" w:rsidRPr="00CD6791">
        <w:rPr>
          <w:rFonts w:hint="eastAsia"/>
        </w:rPr>
        <w:t>が</w:t>
      </w:r>
      <w:r w:rsidR="00F90933" w:rsidRPr="00CD6791">
        <w:rPr>
          <w:rFonts w:hint="eastAsia"/>
        </w:rPr>
        <w:t>①</w:t>
      </w:r>
      <w:r w:rsidR="00F90933" w:rsidRPr="00F90933">
        <w:rPr>
          <w:rFonts w:hint="eastAsia"/>
        </w:rPr>
        <w:t>他者発明等に係る</w:t>
      </w:r>
      <w:r w:rsidR="00F90933" w:rsidRPr="00F90933">
        <w:t>特許出願</w:t>
      </w:r>
      <w:r w:rsidR="00F90933">
        <w:rPr>
          <w:rFonts w:hint="eastAsia"/>
        </w:rPr>
        <w:t>又は実用新案登録出願</w:t>
      </w:r>
      <w:r w:rsidR="00F90933" w:rsidRPr="00F90933">
        <w:t>に係る発明</w:t>
      </w:r>
      <w:r w:rsidR="00F90933">
        <w:rPr>
          <w:rFonts w:hint="eastAsia"/>
        </w:rPr>
        <w:t>又は考案</w:t>
      </w:r>
      <w:r w:rsidR="00F90933" w:rsidRPr="00F90933">
        <w:t>の内容を知らないで自らその発明</w:t>
      </w:r>
      <w:r w:rsidR="00F90933">
        <w:rPr>
          <w:rFonts w:hint="eastAsia"/>
        </w:rPr>
        <w:t>又は考案</w:t>
      </w:r>
      <w:r w:rsidR="00F90933" w:rsidRPr="00F90933">
        <w:t>をし、又は</w:t>
      </w:r>
      <w:r w:rsidR="00F90933" w:rsidRPr="00F90933">
        <w:rPr>
          <w:rFonts w:hint="eastAsia"/>
        </w:rPr>
        <w:t>他者発明等に係る</w:t>
      </w:r>
      <w:r w:rsidR="00F90933" w:rsidRPr="00F90933">
        <w:t>特許出願</w:t>
      </w:r>
      <w:r w:rsidR="00F90933">
        <w:rPr>
          <w:rFonts w:hint="eastAsia"/>
        </w:rPr>
        <w:t>又は実用新案登録出願</w:t>
      </w:r>
      <w:r w:rsidR="00F90933" w:rsidRPr="00F90933">
        <w:t>に係る発明</w:t>
      </w:r>
      <w:r w:rsidR="00F90933">
        <w:rPr>
          <w:rFonts w:hint="eastAsia"/>
        </w:rPr>
        <w:t>又は考案</w:t>
      </w:r>
      <w:r w:rsidR="00F90933" w:rsidRPr="00F90933">
        <w:t>の内容を知らないでその発明</w:t>
      </w:r>
      <w:r w:rsidR="00F90933">
        <w:rPr>
          <w:rFonts w:hint="eastAsia"/>
        </w:rPr>
        <w:t>又は考案</w:t>
      </w:r>
      <w:r w:rsidR="00F90933" w:rsidRPr="00F90933">
        <w:t>をした者から知得して、</w:t>
      </w:r>
      <w:r w:rsidR="00F90933">
        <w:rPr>
          <w:rFonts w:hint="eastAsia"/>
        </w:rPr>
        <w:t>②</w:t>
      </w:r>
      <w:r w:rsidR="00F90933" w:rsidRPr="00F90933">
        <w:t>特許出願</w:t>
      </w:r>
      <w:r w:rsidR="00F90933">
        <w:rPr>
          <w:rFonts w:hint="eastAsia"/>
        </w:rPr>
        <w:t>又は実用新案登録出願</w:t>
      </w:r>
      <w:r w:rsidR="00F90933" w:rsidRPr="00F90933">
        <w:t>の際現に日本国内においてその発明</w:t>
      </w:r>
      <w:r w:rsidR="00F90933">
        <w:rPr>
          <w:rFonts w:hint="eastAsia"/>
        </w:rPr>
        <w:t>又は考案</w:t>
      </w:r>
      <w:r w:rsidR="00F90933" w:rsidRPr="00F90933">
        <w:t>の実施である事業をしている者又はその事業の準備をしている</w:t>
      </w:r>
      <w:r w:rsidR="00F90933">
        <w:rPr>
          <w:rFonts w:hint="eastAsia"/>
        </w:rPr>
        <w:t>ことについて、</w:t>
      </w:r>
      <w:r w:rsidR="00CD6791" w:rsidRPr="00F90933">
        <w:rPr>
          <w:rFonts w:hint="eastAsia"/>
        </w:rPr>
        <w:t>他者発明等に係る</w:t>
      </w:r>
      <w:r w:rsidR="00F90933" w:rsidRPr="00F90933">
        <w:t>特許権</w:t>
      </w:r>
      <w:r w:rsidR="00CD6791">
        <w:rPr>
          <w:rFonts w:hint="eastAsia"/>
        </w:rPr>
        <w:t>又は実用新案権（出願段階である場合も含む）</w:t>
      </w:r>
      <w:r w:rsidR="00F90933" w:rsidRPr="00F90933">
        <w:t>について</w:t>
      </w:r>
      <w:r w:rsidR="00CD6791">
        <w:rPr>
          <w:rFonts w:hint="eastAsia"/>
        </w:rPr>
        <w:t>先使用権を有するか</w:t>
      </w:r>
      <w:r w:rsidR="00721680" w:rsidRPr="00CD6791">
        <w:rPr>
          <w:rFonts w:hint="eastAsia"/>
        </w:rPr>
        <w:t>否かについての判定を求める</w:t>
      </w:r>
      <w:r w:rsidR="000B6ECA" w:rsidRPr="00CD6791">
        <w:rPr>
          <w:rFonts w:hint="eastAsia"/>
        </w:rPr>
        <w:t>他者発明等</w:t>
      </w:r>
    </w:p>
    <w:p w:rsidR="00611ED0" w:rsidRPr="00C72EF1" w:rsidRDefault="00611ED0" w:rsidP="00611ED0">
      <w:pPr>
        <w:pStyle w:val="a7"/>
        <w:ind w:leftChars="0" w:left="360"/>
        <w:jc w:val="left"/>
      </w:pPr>
    </w:p>
    <w:p w:rsidR="00B90787" w:rsidRPr="00C72EF1" w:rsidRDefault="00B90787" w:rsidP="00B90787">
      <w:pPr>
        <w:ind w:left="360"/>
        <w:jc w:val="left"/>
        <w:rPr>
          <w:lang w:eastAsia="zh-CN"/>
        </w:rPr>
      </w:pPr>
      <w:r w:rsidRPr="00C72EF1">
        <w:rPr>
          <w:rFonts w:hint="eastAsia"/>
          <w:lang w:eastAsia="zh-CN"/>
        </w:rPr>
        <w:t>（</w:t>
      </w:r>
      <w:r w:rsidRPr="00C72EF1">
        <w:rPr>
          <w:rFonts w:hint="eastAsia"/>
          <w:lang w:eastAsia="zh-CN"/>
        </w:rPr>
        <w:t>1</w:t>
      </w:r>
      <w:r w:rsidRPr="00C72EF1">
        <w:rPr>
          <w:rFonts w:hint="eastAsia"/>
          <w:lang w:eastAsia="zh-CN"/>
        </w:rPr>
        <w:t>）特許第</w:t>
      </w:r>
      <w:r w:rsidR="00721680" w:rsidRPr="00C72EF1">
        <w:rPr>
          <w:rFonts w:eastAsia="SimSun"/>
          <w:lang w:eastAsia="zh-CN"/>
        </w:rPr>
        <w:tab/>
      </w:r>
      <w:r w:rsidR="00721680" w:rsidRPr="00C72EF1">
        <w:rPr>
          <w:rFonts w:eastAsia="SimSun"/>
          <w:lang w:eastAsia="zh-CN"/>
        </w:rPr>
        <w:tab/>
      </w:r>
      <w:r w:rsidRPr="00C72EF1">
        <w:rPr>
          <w:rFonts w:hint="eastAsia"/>
          <w:lang w:eastAsia="zh-CN"/>
        </w:rPr>
        <w:t>号</w:t>
      </w:r>
    </w:p>
    <w:p w:rsidR="00B90787" w:rsidRPr="00C72EF1" w:rsidRDefault="00B90787" w:rsidP="00B90787">
      <w:pPr>
        <w:ind w:left="360"/>
        <w:jc w:val="left"/>
        <w:rPr>
          <w:lang w:eastAsia="zh-CN"/>
        </w:rPr>
      </w:pPr>
      <w:r w:rsidRPr="00C72EF1">
        <w:rPr>
          <w:rFonts w:hint="eastAsia"/>
          <w:lang w:eastAsia="zh-CN"/>
        </w:rPr>
        <w:t>（</w:t>
      </w:r>
      <w:r w:rsidRPr="00C72EF1">
        <w:rPr>
          <w:rFonts w:hint="eastAsia"/>
          <w:lang w:eastAsia="zh-CN"/>
        </w:rPr>
        <w:t>2</w:t>
      </w:r>
      <w:r w:rsidRPr="00C72EF1">
        <w:rPr>
          <w:rFonts w:hint="eastAsia"/>
          <w:lang w:eastAsia="zh-CN"/>
        </w:rPr>
        <w:t>）特開</w:t>
      </w:r>
      <w:r w:rsidR="00721680" w:rsidRPr="00C72EF1">
        <w:rPr>
          <w:lang w:eastAsia="zh-CN"/>
        </w:rPr>
        <w:tab/>
      </w:r>
      <w:r w:rsidRPr="00C72EF1">
        <w:rPr>
          <w:rFonts w:hint="eastAsia"/>
          <w:lang w:eastAsia="zh-CN"/>
        </w:rPr>
        <w:t>-</w:t>
      </w:r>
      <w:r w:rsidR="00721680" w:rsidRPr="00C72EF1">
        <w:rPr>
          <w:rFonts w:hint="eastAsia"/>
          <w:lang w:eastAsia="zh-CN"/>
        </w:rPr>
        <w:t xml:space="preserve">　　第</w:t>
      </w:r>
      <w:r w:rsidRPr="00C72EF1">
        <w:rPr>
          <w:rFonts w:hint="eastAsia"/>
          <w:lang w:eastAsia="zh-CN"/>
        </w:rPr>
        <w:t xml:space="preserve">　　　</w:t>
      </w:r>
      <w:r w:rsidR="00721680" w:rsidRPr="00C72EF1">
        <w:rPr>
          <w:rFonts w:hint="eastAsia"/>
          <w:lang w:eastAsia="zh-CN"/>
        </w:rPr>
        <w:t xml:space="preserve">　</w:t>
      </w:r>
      <w:r w:rsidRPr="00C72EF1">
        <w:rPr>
          <w:rFonts w:hint="eastAsia"/>
          <w:lang w:eastAsia="zh-CN"/>
        </w:rPr>
        <w:t>号</w:t>
      </w:r>
    </w:p>
    <w:p w:rsidR="00B90787" w:rsidRPr="00C72EF1" w:rsidRDefault="00B90787" w:rsidP="00B90787">
      <w:pPr>
        <w:ind w:left="360"/>
        <w:jc w:val="left"/>
      </w:pPr>
      <w:r w:rsidRPr="00C72EF1">
        <w:rPr>
          <w:rFonts w:hint="eastAsia"/>
          <w:lang w:eastAsia="zh-CN"/>
        </w:rPr>
        <w:t xml:space="preserve">　　</w:t>
      </w:r>
      <w:r w:rsidRPr="00C72EF1">
        <w:rPr>
          <w:rFonts w:hint="eastAsia"/>
        </w:rPr>
        <w:t>・・・</w:t>
      </w:r>
    </w:p>
    <w:p w:rsidR="00F52B47" w:rsidRPr="00C72EF1" w:rsidRDefault="00F52B47" w:rsidP="00B90787">
      <w:pPr>
        <w:ind w:left="360"/>
        <w:jc w:val="left"/>
      </w:pPr>
    </w:p>
    <w:p w:rsidR="00EC3600" w:rsidRPr="00C72EF1" w:rsidRDefault="00C72EF1" w:rsidP="00F52B47">
      <w:pPr>
        <w:pStyle w:val="a7"/>
        <w:numPr>
          <w:ilvl w:val="0"/>
          <w:numId w:val="1"/>
        </w:numPr>
        <w:ind w:leftChars="0"/>
        <w:jc w:val="left"/>
      </w:pPr>
      <w:r w:rsidRPr="00C72EF1">
        <w:rPr>
          <w:rFonts w:hint="eastAsia"/>
        </w:rPr>
        <w:t>申請人が</w:t>
      </w:r>
      <w:r w:rsidRPr="00C72EF1">
        <w:t>特許出願に係る発明</w:t>
      </w:r>
      <w:r>
        <w:rPr>
          <w:rFonts w:hint="eastAsia"/>
        </w:rPr>
        <w:t>又は考案</w:t>
      </w:r>
      <w:r w:rsidRPr="00C72EF1">
        <w:t>の内容を知らないで自らその発明</w:t>
      </w:r>
      <w:r>
        <w:rPr>
          <w:rFonts w:hint="eastAsia"/>
        </w:rPr>
        <w:t>又は考案</w:t>
      </w:r>
      <w:r w:rsidRPr="00C72EF1">
        <w:t>をし、又は</w:t>
      </w:r>
      <w:r w:rsidRPr="00F90933">
        <w:rPr>
          <w:rFonts w:hint="eastAsia"/>
        </w:rPr>
        <w:t>他者発明等に係る</w:t>
      </w:r>
      <w:r w:rsidRPr="00F90933">
        <w:t>特許出願</w:t>
      </w:r>
      <w:r>
        <w:rPr>
          <w:rFonts w:hint="eastAsia"/>
        </w:rPr>
        <w:t>又は実用新案登録出願</w:t>
      </w:r>
      <w:r w:rsidRPr="00C72EF1">
        <w:t>に係る発明</w:t>
      </w:r>
      <w:r>
        <w:rPr>
          <w:rFonts w:hint="eastAsia"/>
        </w:rPr>
        <w:t>又は考案</w:t>
      </w:r>
      <w:r w:rsidRPr="00C72EF1">
        <w:t>の内容を知らないでその発明</w:t>
      </w:r>
      <w:r>
        <w:rPr>
          <w:rFonts w:hint="eastAsia"/>
        </w:rPr>
        <w:t>又は考案</w:t>
      </w:r>
      <w:r w:rsidRPr="00C72EF1">
        <w:t>をした者から知得し</w:t>
      </w:r>
      <w:r>
        <w:rPr>
          <w:rFonts w:hint="eastAsia"/>
        </w:rPr>
        <w:t>たことに</w:t>
      </w:r>
      <w:r w:rsidR="00EC3600" w:rsidRPr="00C72EF1">
        <w:rPr>
          <w:rFonts w:hint="eastAsia"/>
        </w:rPr>
        <w:t>ついての説明</w:t>
      </w:r>
      <w:r w:rsidR="005F39DA" w:rsidRPr="00C72EF1">
        <w:rPr>
          <w:rFonts w:hint="eastAsia"/>
        </w:rPr>
        <w:t>及び資料</w:t>
      </w:r>
    </w:p>
    <w:p w:rsidR="00EC3600" w:rsidRPr="00C72EF1" w:rsidRDefault="00EC3600" w:rsidP="005F39DA">
      <w:pPr>
        <w:pStyle w:val="a7"/>
        <w:ind w:leftChars="0" w:left="360"/>
        <w:jc w:val="left"/>
      </w:pPr>
    </w:p>
    <w:p w:rsidR="00F52B47" w:rsidRPr="00737FAB" w:rsidRDefault="00F52B47" w:rsidP="00F52B47">
      <w:pPr>
        <w:pStyle w:val="a7"/>
        <w:numPr>
          <w:ilvl w:val="0"/>
          <w:numId w:val="1"/>
        </w:numPr>
        <w:ind w:leftChars="0"/>
        <w:jc w:val="left"/>
      </w:pPr>
      <w:r w:rsidRPr="00737FAB">
        <w:rPr>
          <w:rFonts w:hint="eastAsia"/>
        </w:rPr>
        <w:t>判定対象</w:t>
      </w:r>
      <w:r w:rsidR="00D11598" w:rsidRPr="00737FAB">
        <w:rPr>
          <w:rFonts w:hint="eastAsia"/>
        </w:rPr>
        <w:t>製品</w:t>
      </w:r>
      <w:r w:rsidR="00721680" w:rsidRPr="00737FAB">
        <w:rPr>
          <w:rFonts w:hint="eastAsia"/>
        </w:rPr>
        <w:t>及び同等品</w:t>
      </w:r>
      <w:r w:rsidR="00D11598" w:rsidRPr="00737FAB">
        <w:rPr>
          <w:rFonts w:hint="eastAsia"/>
        </w:rPr>
        <w:t>の日本国内における</w:t>
      </w:r>
      <w:r w:rsidR="00737FAB" w:rsidRPr="00737FAB">
        <w:rPr>
          <w:rFonts w:hint="eastAsia"/>
        </w:rPr>
        <w:t>製造・</w:t>
      </w:r>
      <w:r w:rsidRPr="00737FAB">
        <w:rPr>
          <w:rFonts w:hint="eastAsia"/>
        </w:rPr>
        <w:t>流通の実態</w:t>
      </w:r>
      <w:r w:rsidR="005F39DA" w:rsidRPr="00737FAB">
        <w:rPr>
          <w:rFonts w:hint="eastAsia"/>
        </w:rPr>
        <w:t>に関する説明及び資料</w:t>
      </w:r>
    </w:p>
    <w:p w:rsidR="00F52B47" w:rsidRPr="00737FAB" w:rsidRDefault="00F52B47" w:rsidP="00F52B47">
      <w:pPr>
        <w:pStyle w:val="a7"/>
        <w:ind w:leftChars="0" w:left="360"/>
        <w:jc w:val="left"/>
      </w:pPr>
      <w:r w:rsidRPr="00737FAB">
        <w:rPr>
          <w:rFonts w:hint="eastAsia"/>
        </w:rPr>
        <w:t>（</w:t>
      </w:r>
      <w:r w:rsidRPr="00737FAB">
        <w:rPr>
          <w:rFonts w:hint="eastAsia"/>
        </w:rPr>
        <w:t>1</w:t>
      </w:r>
      <w:r w:rsidRPr="00737FAB">
        <w:rPr>
          <w:rFonts w:hint="eastAsia"/>
        </w:rPr>
        <w:t>）</w:t>
      </w:r>
      <w:r w:rsidR="00737FAB" w:rsidRPr="00737FAB">
        <w:rPr>
          <w:rFonts w:hint="eastAsia"/>
        </w:rPr>
        <w:t>製造地</w:t>
      </w:r>
    </w:p>
    <w:p w:rsidR="00F52B47" w:rsidRPr="00737FAB" w:rsidRDefault="00F52B47" w:rsidP="00F52B47">
      <w:pPr>
        <w:pStyle w:val="a7"/>
        <w:ind w:leftChars="0" w:left="360"/>
        <w:jc w:val="left"/>
      </w:pPr>
      <w:r w:rsidRPr="00737FAB">
        <w:rPr>
          <w:rFonts w:hint="eastAsia"/>
        </w:rPr>
        <w:t>（</w:t>
      </w:r>
      <w:r w:rsidRPr="00737FAB">
        <w:rPr>
          <w:rFonts w:hint="eastAsia"/>
        </w:rPr>
        <w:t>2</w:t>
      </w:r>
      <w:r w:rsidRPr="00737FAB">
        <w:rPr>
          <w:rFonts w:hint="eastAsia"/>
        </w:rPr>
        <w:t>）</w:t>
      </w:r>
      <w:r w:rsidR="00737FAB" w:rsidRPr="00737FAB">
        <w:rPr>
          <w:rFonts w:hint="eastAsia"/>
        </w:rPr>
        <w:t>製造期間（製造のための準備期間も含む）</w:t>
      </w:r>
    </w:p>
    <w:p w:rsidR="00F52B47" w:rsidRPr="00737FAB" w:rsidRDefault="00F52B47" w:rsidP="00F52B47">
      <w:pPr>
        <w:pStyle w:val="a7"/>
        <w:ind w:leftChars="0" w:left="360"/>
        <w:jc w:val="left"/>
        <w:rPr>
          <w:lang w:eastAsia="zh-CN"/>
        </w:rPr>
      </w:pPr>
      <w:r w:rsidRPr="00737FAB">
        <w:rPr>
          <w:rFonts w:hint="eastAsia"/>
          <w:lang w:eastAsia="zh-CN"/>
        </w:rPr>
        <w:t>（</w:t>
      </w:r>
      <w:r w:rsidRPr="00737FAB">
        <w:rPr>
          <w:rFonts w:hint="eastAsia"/>
          <w:lang w:eastAsia="zh-CN"/>
        </w:rPr>
        <w:t>3</w:t>
      </w:r>
      <w:r w:rsidRPr="00737FAB">
        <w:rPr>
          <w:rFonts w:hint="eastAsia"/>
          <w:lang w:eastAsia="zh-CN"/>
        </w:rPr>
        <w:t>）</w:t>
      </w:r>
      <w:r w:rsidR="00737FAB" w:rsidRPr="00737FAB">
        <w:rPr>
          <w:rFonts w:hint="eastAsia"/>
        </w:rPr>
        <w:t>製造数</w:t>
      </w:r>
    </w:p>
    <w:p w:rsidR="00F52B47" w:rsidRPr="00F90933" w:rsidRDefault="00F52B47" w:rsidP="00F52B47">
      <w:pPr>
        <w:pStyle w:val="a7"/>
        <w:ind w:leftChars="0" w:left="360"/>
        <w:jc w:val="left"/>
        <w:rPr>
          <w:lang w:eastAsia="zh-CN"/>
        </w:rPr>
      </w:pPr>
      <w:r w:rsidRPr="00F90933">
        <w:rPr>
          <w:rFonts w:hint="eastAsia"/>
          <w:lang w:eastAsia="zh-CN"/>
        </w:rPr>
        <w:t>（</w:t>
      </w:r>
      <w:r w:rsidRPr="00F90933">
        <w:rPr>
          <w:rFonts w:hint="eastAsia"/>
          <w:lang w:eastAsia="zh-CN"/>
        </w:rPr>
        <w:t>4</w:t>
      </w:r>
      <w:r w:rsidRPr="00F90933">
        <w:rPr>
          <w:rFonts w:hint="eastAsia"/>
          <w:lang w:eastAsia="zh-CN"/>
        </w:rPr>
        <w:t>）</w:t>
      </w:r>
      <w:r w:rsidR="00737FAB" w:rsidRPr="00F90933">
        <w:rPr>
          <w:rFonts w:hint="eastAsia"/>
        </w:rPr>
        <w:t>判定対象製品と同等品との差異</w:t>
      </w:r>
    </w:p>
    <w:p w:rsidR="00F52B47" w:rsidRPr="00F90933" w:rsidRDefault="00F52B47" w:rsidP="003E2255">
      <w:pPr>
        <w:pStyle w:val="a7"/>
        <w:ind w:leftChars="174" w:left="909" w:hangingChars="259" w:hanging="544"/>
        <w:jc w:val="left"/>
      </w:pPr>
      <w:r w:rsidRPr="00F90933">
        <w:rPr>
          <w:rFonts w:hint="eastAsia"/>
        </w:rPr>
        <w:t>（</w:t>
      </w:r>
      <w:r w:rsidRPr="00F90933">
        <w:rPr>
          <w:rFonts w:hint="eastAsia"/>
        </w:rPr>
        <w:t>5</w:t>
      </w:r>
      <w:r w:rsidR="005A6926" w:rsidRPr="00F90933">
        <w:rPr>
          <w:rFonts w:hint="eastAsia"/>
        </w:rPr>
        <w:t>）その他、</w:t>
      </w:r>
      <w:r w:rsidR="00737FAB" w:rsidRPr="00F90933">
        <w:rPr>
          <w:rFonts w:hint="eastAsia"/>
        </w:rPr>
        <w:t>製造のための準備の状態</w:t>
      </w:r>
    </w:p>
    <w:p w:rsidR="00737FAB" w:rsidRPr="00F90933" w:rsidRDefault="00737FAB" w:rsidP="00737FAB">
      <w:pPr>
        <w:pStyle w:val="a7"/>
        <w:ind w:leftChars="0" w:left="360"/>
        <w:jc w:val="left"/>
      </w:pPr>
      <w:r w:rsidRPr="00F90933">
        <w:rPr>
          <w:rFonts w:hint="eastAsia"/>
        </w:rPr>
        <w:t>（</w:t>
      </w:r>
      <w:r w:rsidRPr="00F90933">
        <w:rPr>
          <w:rFonts w:hint="eastAsia"/>
        </w:rPr>
        <w:t>6</w:t>
      </w:r>
      <w:r w:rsidRPr="00F90933">
        <w:rPr>
          <w:rFonts w:hint="eastAsia"/>
        </w:rPr>
        <w:t>）販売先（顧客層）</w:t>
      </w:r>
    </w:p>
    <w:p w:rsidR="00737FAB" w:rsidRPr="00F90933" w:rsidRDefault="00737FAB" w:rsidP="00737FAB">
      <w:pPr>
        <w:pStyle w:val="a7"/>
        <w:ind w:leftChars="0" w:left="360"/>
        <w:jc w:val="left"/>
      </w:pPr>
      <w:r w:rsidRPr="00F90933">
        <w:rPr>
          <w:rFonts w:hint="eastAsia"/>
        </w:rPr>
        <w:t>（</w:t>
      </w:r>
      <w:r w:rsidRPr="00F90933">
        <w:rPr>
          <w:rFonts w:hint="eastAsia"/>
        </w:rPr>
        <w:t>7</w:t>
      </w:r>
      <w:r w:rsidRPr="00F90933">
        <w:rPr>
          <w:rFonts w:hint="eastAsia"/>
        </w:rPr>
        <w:t>）販売地</w:t>
      </w:r>
    </w:p>
    <w:p w:rsidR="00737FAB" w:rsidRPr="00F90933" w:rsidRDefault="00737FAB" w:rsidP="00737FAB">
      <w:pPr>
        <w:pStyle w:val="a7"/>
        <w:ind w:leftChars="0" w:left="360"/>
        <w:jc w:val="left"/>
        <w:rPr>
          <w:lang w:eastAsia="zh-CN"/>
        </w:rPr>
      </w:pPr>
      <w:r w:rsidRPr="00F90933">
        <w:rPr>
          <w:rFonts w:hint="eastAsia"/>
          <w:lang w:eastAsia="zh-CN"/>
        </w:rPr>
        <w:t>（</w:t>
      </w:r>
      <w:r w:rsidRPr="00F90933">
        <w:rPr>
          <w:rFonts w:hint="eastAsia"/>
        </w:rPr>
        <w:t>8</w:t>
      </w:r>
      <w:r w:rsidRPr="00F90933">
        <w:rPr>
          <w:rFonts w:hint="eastAsia"/>
          <w:lang w:eastAsia="zh-CN"/>
        </w:rPr>
        <w:t>）販売期間</w:t>
      </w:r>
    </w:p>
    <w:p w:rsidR="00737FAB" w:rsidRPr="00737FAB" w:rsidRDefault="00737FAB" w:rsidP="00BA7707">
      <w:pPr>
        <w:pStyle w:val="a7"/>
        <w:ind w:leftChars="0" w:left="360"/>
        <w:jc w:val="left"/>
      </w:pPr>
      <w:r w:rsidRPr="00F90933">
        <w:rPr>
          <w:rFonts w:hint="eastAsia"/>
          <w:lang w:eastAsia="zh-CN"/>
        </w:rPr>
        <w:t>（</w:t>
      </w:r>
      <w:r w:rsidRPr="00F90933">
        <w:rPr>
          <w:rFonts w:hint="eastAsia"/>
        </w:rPr>
        <w:t>9</w:t>
      </w:r>
      <w:r w:rsidRPr="00F90933">
        <w:rPr>
          <w:rFonts w:hint="eastAsia"/>
          <w:lang w:eastAsia="zh-CN"/>
        </w:rPr>
        <w:t>）販売数</w:t>
      </w:r>
    </w:p>
    <w:sectPr w:rsidR="00737FAB" w:rsidRPr="00737FAB" w:rsidSect="00C60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A5" w:rsidRDefault="003E17A5" w:rsidP="00B90787">
      <w:r>
        <w:separator/>
      </w:r>
    </w:p>
  </w:endnote>
  <w:endnote w:type="continuationSeparator" w:id="0">
    <w:p w:rsidR="003E17A5" w:rsidRDefault="003E17A5" w:rsidP="00B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A5" w:rsidRDefault="003E17A5" w:rsidP="00B90787">
      <w:r>
        <w:separator/>
      </w:r>
    </w:p>
  </w:footnote>
  <w:footnote w:type="continuationSeparator" w:id="0">
    <w:p w:rsidR="003E17A5" w:rsidRDefault="003E17A5" w:rsidP="00B9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03E4E"/>
    <w:multiLevelType w:val="hybridMultilevel"/>
    <w:tmpl w:val="E2881ECA"/>
    <w:lvl w:ilvl="0" w:tplc="F44A84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7A86B4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5515DE"/>
    <w:multiLevelType w:val="hybridMultilevel"/>
    <w:tmpl w:val="F1FAB26C"/>
    <w:lvl w:ilvl="0" w:tplc="0AF475C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CBE"/>
    <w:rsid w:val="000213BD"/>
    <w:rsid w:val="000976ED"/>
    <w:rsid w:val="000B6ECA"/>
    <w:rsid w:val="000E3C0F"/>
    <w:rsid w:val="000F1656"/>
    <w:rsid w:val="001D2F55"/>
    <w:rsid w:val="0024375F"/>
    <w:rsid w:val="0027724E"/>
    <w:rsid w:val="003E17A5"/>
    <w:rsid w:val="003E2255"/>
    <w:rsid w:val="00493030"/>
    <w:rsid w:val="0054006F"/>
    <w:rsid w:val="005855D2"/>
    <w:rsid w:val="005A6926"/>
    <w:rsid w:val="005F39DA"/>
    <w:rsid w:val="00611ED0"/>
    <w:rsid w:val="006E322B"/>
    <w:rsid w:val="00721680"/>
    <w:rsid w:val="00737FAB"/>
    <w:rsid w:val="007F601E"/>
    <w:rsid w:val="008954A8"/>
    <w:rsid w:val="008C6CBE"/>
    <w:rsid w:val="00B038E7"/>
    <w:rsid w:val="00B90787"/>
    <w:rsid w:val="00BA7707"/>
    <w:rsid w:val="00C06FA7"/>
    <w:rsid w:val="00C6078B"/>
    <w:rsid w:val="00C72EF1"/>
    <w:rsid w:val="00CD6791"/>
    <w:rsid w:val="00CF6A2D"/>
    <w:rsid w:val="00D11598"/>
    <w:rsid w:val="00D81A15"/>
    <w:rsid w:val="00E34B77"/>
    <w:rsid w:val="00E447F4"/>
    <w:rsid w:val="00EA0897"/>
    <w:rsid w:val="00EA6F89"/>
    <w:rsid w:val="00EC3600"/>
    <w:rsid w:val="00F36C65"/>
    <w:rsid w:val="00F52B47"/>
    <w:rsid w:val="00F90933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CAD12C-B99E-4008-825A-31E7EB48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787"/>
  </w:style>
  <w:style w:type="paragraph" w:styleId="a5">
    <w:name w:val="footer"/>
    <w:basedOn w:val="a"/>
    <w:link w:val="a6"/>
    <w:uiPriority w:val="99"/>
    <w:unhideWhenUsed/>
    <w:rsid w:val="00B9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787"/>
  </w:style>
  <w:style w:type="paragraph" w:styleId="a7">
    <w:name w:val="List Paragraph"/>
    <w:basedOn w:val="a"/>
    <w:uiPriority w:val="34"/>
    <w:qFormat/>
    <w:rsid w:val="00B907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B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213B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8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18EF9D6-3C56-4D5A-8D43-38730F1B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 望</dc:creator>
  <cp:lastModifiedBy>m nobu</cp:lastModifiedBy>
  <cp:revision>1</cp:revision>
  <cp:lastPrinted>2014-02-13T06:07:00Z</cp:lastPrinted>
  <dcterms:created xsi:type="dcterms:W3CDTF">2016-10-24T04:03:00Z</dcterms:created>
  <dcterms:modified xsi:type="dcterms:W3CDTF">2016-10-24T04:03:00Z</dcterms:modified>
</cp:coreProperties>
</file>