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D07" w:rsidRDefault="00246D48" w:rsidP="00D174F1">
      <w:pPr>
        <w:jc w:val="center"/>
      </w:pPr>
      <w:r>
        <w:rPr>
          <w:rFonts w:hint="eastAsia"/>
        </w:rPr>
        <w:t>Complaint</w:t>
      </w:r>
      <w:r w:rsidR="00632D07" w:rsidRPr="00221638">
        <w:rPr>
          <w:rFonts w:hint="eastAsia"/>
        </w:rPr>
        <w:t xml:space="preserve"> </w:t>
      </w:r>
      <w:r w:rsidR="00221638">
        <w:rPr>
          <w:rFonts w:hint="eastAsia"/>
        </w:rPr>
        <w:t>based on JP Domain Name Dispute Resolution Policy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2"/>
      </w:tblGrid>
      <w:tr w:rsidR="00221638" w:rsidTr="00133FB0">
        <w:trPr>
          <w:jc w:val="center"/>
        </w:trPr>
        <w:tc>
          <w:tcPr>
            <w:tcW w:w="0" w:type="auto"/>
            <w:shd w:val="clear" w:color="auto" w:fill="auto"/>
          </w:tcPr>
          <w:p w:rsidR="00221638" w:rsidRPr="00133FB0" w:rsidRDefault="00221638" w:rsidP="00D04522">
            <w:pPr>
              <w:jc w:val="center"/>
              <w:rPr>
                <w:color w:val="FF0000"/>
              </w:rPr>
            </w:pPr>
            <w:r w:rsidRPr="00133FB0">
              <w:rPr>
                <w:rFonts w:hint="eastAsia"/>
                <w:color w:val="FF0000"/>
                <w:kern w:val="0"/>
                <w:szCs w:val="48"/>
              </w:rPr>
              <w:t>＊</w:t>
            </w:r>
            <w:r w:rsidR="00010DDE" w:rsidRPr="00133FB0">
              <w:rPr>
                <w:rFonts w:hint="eastAsia"/>
                <w:color w:val="FF0000"/>
                <w:kern w:val="0"/>
                <w:szCs w:val="48"/>
              </w:rPr>
              <w:t>Delete t</w:t>
            </w:r>
            <w:r w:rsidRPr="00133FB0">
              <w:rPr>
                <w:rFonts w:hint="eastAsia"/>
                <w:color w:val="FF0000"/>
                <w:kern w:val="0"/>
                <w:szCs w:val="48"/>
              </w:rPr>
              <w:t>he portion of notes</w:t>
            </w:r>
            <w:r w:rsidR="00007895">
              <w:rPr>
                <w:rFonts w:hint="eastAsia"/>
                <w:color w:val="FF0000"/>
                <w:kern w:val="0"/>
                <w:szCs w:val="48"/>
              </w:rPr>
              <w:t xml:space="preserve"> (written in red)</w:t>
            </w:r>
            <w:r w:rsidRPr="00133FB0">
              <w:rPr>
                <w:rFonts w:hint="eastAsia"/>
                <w:color w:val="FF0000"/>
                <w:kern w:val="0"/>
                <w:szCs w:val="48"/>
              </w:rPr>
              <w:t xml:space="preserve"> </w:t>
            </w:r>
            <w:r w:rsidR="00010DDE" w:rsidRPr="00133FB0">
              <w:rPr>
                <w:rFonts w:hint="eastAsia"/>
                <w:color w:val="FF0000"/>
                <w:kern w:val="0"/>
                <w:szCs w:val="48"/>
              </w:rPr>
              <w:t>at the time of</w:t>
            </w:r>
            <w:r w:rsidRPr="00133FB0">
              <w:rPr>
                <w:rFonts w:hint="eastAsia"/>
                <w:color w:val="FF0000"/>
                <w:kern w:val="0"/>
                <w:szCs w:val="48"/>
              </w:rPr>
              <w:t xml:space="preserve"> submission!</w:t>
            </w:r>
          </w:p>
        </w:tc>
      </w:tr>
    </w:tbl>
    <w:p w:rsidR="00221638" w:rsidRPr="00010DDE" w:rsidRDefault="00221638" w:rsidP="00632D07">
      <w:pPr>
        <w:jc w:val="center"/>
      </w:pPr>
    </w:p>
    <w:p w:rsidR="00632D07" w:rsidRDefault="00A97A02" w:rsidP="00A97A02">
      <w:pPr>
        <w:ind w:leftChars="114" w:left="898" w:hangingChars="314" w:hanging="659"/>
        <w:rPr>
          <w:color w:val="FF0000"/>
        </w:rPr>
      </w:pPr>
      <w:r>
        <w:rPr>
          <w:rFonts w:hint="eastAsia"/>
          <w:color w:val="FF0000"/>
        </w:rPr>
        <w:t>(</w:t>
      </w:r>
      <w:r>
        <w:rPr>
          <w:color w:val="FF0000"/>
        </w:rPr>
        <w:t>Note 1</w:t>
      </w:r>
      <w:r>
        <w:rPr>
          <w:rFonts w:hint="eastAsia"/>
          <w:color w:val="FF0000"/>
        </w:rPr>
        <w:t>)</w:t>
      </w:r>
      <w:r>
        <w:rPr>
          <w:color w:val="FF0000"/>
        </w:rPr>
        <w:t xml:space="preserve">  </w:t>
      </w:r>
      <w:r>
        <w:rPr>
          <w:rFonts w:hint="eastAsia"/>
          <w:color w:val="FF0000"/>
        </w:rPr>
        <w:t>Submit</w:t>
      </w:r>
      <w:r w:rsidRPr="00A97A02">
        <w:rPr>
          <w:color w:val="FF0000"/>
        </w:rPr>
        <w:t xml:space="preserve"> W</w:t>
      </w:r>
      <w:r w:rsidR="00FC367A">
        <w:rPr>
          <w:color w:val="FF0000"/>
        </w:rPr>
        <w:t>ord</w:t>
      </w:r>
      <w:r w:rsidRPr="00A97A02">
        <w:rPr>
          <w:color w:val="FF0000"/>
        </w:rPr>
        <w:t xml:space="preserve"> file and PDF file of the written complaint and PDF file of related documents.</w:t>
      </w:r>
      <w:r>
        <w:rPr>
          <w:rFonts w:hint="eastAsia"/>
          <w:color w:val="FF0000"/>
        </w:rPr>
        <w:t xml:space="preserve"> Submission shall be made by uploading </w:t>
      </w:r>
      <w:r w:rsidR="00795D68">
        <w:rPr>
          <w:rFonts w:hint="eastAsia"/>
          <w:color w:val="FF0000"/>
        </w:rPr>
        <w:t>e</w:t>
      </w:r>
      <w:r w:rsidR="00795D68">
        <w:rPr>
          <w:color w:val="FF0000"/>
        </w:rPr>
        <w:t xml:space="preserve">lectronic files </w:t>
      </w:r>
      <w:r>
        <w:rPr>
          <w:rFonts w:hint="eastAsia"/>
          <w:color w:val="FF0000"/>
        </w:rPr>
        <w:t xml:space="preserve">on the online storage </w:t>
      </w:r>
      <w:r w:rsidRPr="00A97A02">
        <w:rPr>
          <w:color w:val="FF0000"/>
        </w:rPr>
        <w:t xml:space="preserve">which this Center </w:t>
      </w:r>
      <w:r w:rsidR="00666739">
        <w:rPr>
          <w:color w:val="FF0000"/>
        </w:rPr>
        <w:t>will</w:t>
      </w:r>
      <w:r w:rsidRPr="00A97A02">
        <w:rPr>
          <w:color w:val="FF0000"/>
        </w:rPr>
        <w:t xml:space="preserve"> designate</w:t>
      </w:r>
      <w:r>
        <w:rPr>
          <w:color w:val="FF0000"/>
        </w:rPr>
        <w:t xml:space="preserve"> after </w:t>
      </w:r>
      <w:r w:rsidR="00666739">
        <w:rPr>
          <w:color w:val="FF0000"/>
        </w:rPr>
        <w:t xml:space="preserve">Complainant’s </w:t>
      </w:r>
      <w:r>
        <w:rPr>
          <w:color w:val="FF0000"/>
        </w:rPr>
        <w:t xml:space="preserve">sending an email </w:t>
      </w:r>
      <w:r w:rsidR="00AB79DF" w:rsidRPr="00AB79DF">
        <w:rPr>
          <w:color w:val="FF0000"/>
        </w:rPr>
        <w:t xml:space="preserve">which includes the information of the parties and the JP domain name in question </w:t>
      </w:r>
      <w:r>
        <w:rPr>
          <w:color w:val="FF0000"/>
        </w:rPr>
        <w:t>to the Center</w:t>
      </w:r>
      <w:r w:rsidR="00795D68">
        <w:rPr>
          <w:color w:val="FF0000"/>
        </w:rPr>
        <w:t xml:space="preserve">. Please note that the </w:t>
      </w:r>
      <w:r w:rsidR="00795D68" w:rsidRPr="00795D68">
        <w:rPr>
          <w:color w:val="FF0000"/>
        </w:rPr>
        <w:t xml:space="preserve">total file size of </w:t>
      </w:r>
      <w:r w:rsidR="00795D68">
        <w:rPr>
          <w:color w:val="FF0000"/>
        </w:rPr>
        <w:t>e</w:t>
      </w:r>
      <w:r w:rsidR="00795D68" w:rsidRPr="00795D68">
        <w:rPr>
          <w:color w:val="FF0000"/>
        </w:rPr>
        <w:t xml:space="preserve">lectronic </w:t>
      </w:r>
      <w:r w:rsidR="00795D68">
        <w:rPr>
          <w:color w:val="FF0000"/>
        </w:rPr>
        <w:t>file</w:t>
      </w:r>
      <w:r w:rsidR="00795D68" w:rsidRPr="00795D68">
        <w:rPr>
          <w:color w:val="FF0000"/>
        </w:rPr>
        <w:t>s submitted to the Center shall not exceed 200MB</w:t>
      </w:r>
      <w:r w:rsidR="00795D68">
        <w:rPr>
          <w:color w:val="FF0000"/>
        </w:rPr>
        <w:t>.</w:t>
      </w:r>
    </w:p>
    <w:p w:rsidR="00FC367A" w:rsidRPr="008A3F30" w:rsidRDefault="00FC367A" w:rsidP="00A97A02">
      <w:pPr>
        <w:ind w:leftChars="114" w:left="898" w:hangingChars="314" w:hanging="659"/>
        <w:rPr>
          <w:kern w:val="0"/>
        </w:rPr>
      </w:pPr>
    </w:p>
    <w:p w:rsidR="00632D07" w:rsidRPr="008A3F30" w:rsidRDefault="00632D07" w:rsidP="00632D07">
      <w:pPr>
        <w:autoSpaceDE w:val="0"/>
        <w:autoSpaceDN w:val="0"/>
        <w:adjustRightInd w:val="0"/>
        <w:ind w:left="216"/>
        <w:jc w:val="left"/>
        <w:rPr>
          <w:kern w:val="0"/>
        </w:rPr>
      </w:pPr>
      <w:r w:rsidRPr="008A3F30">
        <w:rPr>
          <w:kern w:val="0"/>
        </w:rPr>
        <w:t>To</w:t>
      </w:r>
      <w:r>
        <w:rPr>
          <w:rFonts w:hint="eastAsia"/>
          <w:kern w:val="0"/>
        </w:rPr>
        <w:t xml:space="preserve">: </w:t>
      </w:r>
      <w:r w:rsidR="00A03548">
        <w:rPr>
          <w:kern w:val="0"/>
        </w:rPr>
        <w:t>Director</w:t>
      </w:r>
      <w:r w:rsidR="00221638">
        <w:rPr>
          <w:rFonts w:hint="eastAsia"/>
          <w:kern w:val="0"/>
        </w:rPr>
        <w:t xml:space="preserve"> of </w:t>
      </w:r>
      <w:r w:rsidRPr="008A3F30">
        <w:t>Japan Intellectual Property Arbitration Center</w:t>
      </w:r>
    </w:p>
    <w:p w:rsidR="00632D07" w:rsidRDefault="00632D07" w:rsidP="00632D07">
      <w:pPr>
        <w:autoSpaceDE w:val="0"/>
        <w:autoSpaceDN w:val="0"/>
        <w:adjustRightInd w:val="0"/>
        <w:ind w:left="216"/>
        <w:jc w:val="left"/>
        <w:rPr>
          <w:kern w:val="0"/>
        </w:rPr>
      </w:pPr>
    </w:p>
    <w:p w:rsidR="00221638" w:rsidRDefault="002215DE" w:rsidP="00632D07">
      <w:pPr>
        <w:autoSpaceDE w:val="0"/>
        <w:autoSpaceDN w:val="0"/>
        <w:adjustRightInd w:val="0"/>
        <w:ind w:left="216"/>
        <w:jc w:val="left"/>
        <w:rPr>
          <w:kern w:val="0"/>
        </w:rPr>
      </w:pPr>
      <w:r>
        <w:rPr>
          <w:rFonts w:hint="eastAsia"/>
          <w:kern w:val="0"/>
        </w:rPr>
        <w:t>Subject</w:t>
      </w:r>
      <w:r w:rsidR="00A03548">
        <w:rPr>
          <w:kern w:val="0"/>
        </w:rPr>
        <w:t xml:space="preserve"> of</w:t>
      </w:r>
      <w:r>
        <w:rPr>
          <w:rFonts w:hint="eastAsia"/>
          <w:kern w:val="0"/>
        </w:rPr>
        <w:t xml:space="preserve"> </w:t>
      </w:r>
      <w:r w:rsidR="00221638">
        <w:rPr>
          <w:rFonts w:hint="eastAsia"/>
          <w:kern w:val="0"/>
        </w:rPr>
        <w:t xml:space="preserve">JP Domain Name </w:t>
      </w:r>
      <w:r>
        <w:rPr>
          <w:rFonts w:hint="eastAsia"/>
          <w:kern w:val="0"/>
        </w:rPr>
        <w:t xml:space="preserve">in </w:t>
      </w:r>
      <w:r w:rsidR="00221638">
        <w:rPr>
          <w:rFonts w:hint="eastAsia"/>
          <w:kern w:val="0"/>
        </w:rPr>
        <w:t>Dispute</w:t>
      </w:r>
    </w:p>
    <w:p w:rsidR="00221638" w:rsidRDefault="00221638" w:rsidP="00632D07">
      <w:pPr>
        <w:autoSpaceDE w:val="0"/>
        <w:autoSpaceDN w:val="0"/>
        <w:adjustRightInd w:val="0"/>
        <w:ind w:left="216"/>
        <w:jc w:val="left"/>
        <w:rPr>
          <w:kern w:val="0"/>
        </w:rPr>
      </w:pPr>
    </w:p>
    <w:p w:rsidR="00221638" w:rsidRDefault="00221638" w:rsidP="00632D07">
      <w:pPr>
        <w:autoSpaceDE w:val="0"/>
        <w:autoSpaceDN w:val="0"/>
        <w:adjustRightInd w:val="0"/>
        <w:ind w:left="216"/>
        <w:jc w:val="left"/>
        <w:rPr>
          <w:kern w:val="0"/>
        </w:rPr>
      </w:pPr>
      <w:r>
        <w:rPr>
          <w:rFonts w:hint="eastAsia"/>
          <w:kern w:val="0"/>
        </w:rPr>
        <w:t>＊＊＊＊＊＊</w:t>
      </w:r>
      <w:r>
        <w:rPr>
          <w:rFonts w:hint="eastAsia"/>
          <w:kern w:val="0"/>
        </w:rPr>
        <w:t>. JP</w:t>
      </w:r>
    </w:p>
    <w:p w:rsidR="00221638" w:rsidRPr="00221638" w:rsidRDefault="00221638" w:rsidP="00632D07">
      <w:pPr>
        <w:autoSpaceDE w:val="0"/>
        <w:autoSpaceDN w:val="0"/>
        <w:adjustRightInd w:val="0"/>
        <w:ind w:left="216"/>
        <w:jc w:val="left"/>
        <w:rPr>
          <w:kern w:val="0"/>
        </w:rPr>
      </w:pPr>
    </w:p>
    <w:p w:rsidR="00632D07" w:rsidRPr="00010DDE" w:rsidRDefault="00715C21" w:rsidP="00221638">
      <w:pPr>
        <w:autoSpaceDE w:val="0"/>
        <w:autoSpaceDN w:val="0"/>
        <w:adjustRightInd w:val="0"/>
        <w:ind w:left="216"/>
        <w:jc w:val="left"/>
        <w:rPr>
          <w:b/>
          <w:kern w:val="0"/>
        </w:rPr>
      </w:pPr>
      <w:r w:rsidRPr="00010DDE">
        <w:rPr>
          <w:b/>
          <w:kern w:val="0"/>
        </w:rPr>
        <w:t>Complainant</w:t>
      </w:r>
    </w:p>
    <w:p w:rsidR="00E50031" w:rsidRDefault="00E50031" w:rsidP="00632D07">
      <w:pPr>
        <w:autoSpaceDE w:val="0"/>
        <w:autoSpaceDN w:val="0"/>
        <w:adjustRightInd w:val="0"/>
        <w:ind w:left="216" w:firstLineChars="300" w:firstLine="630"/>
        <w:jc w:val="left"/>
        <w:rPr>
          <w:kern w:val="0"/>
        </w:rPr>
      </w:pPr>
    </w:p>
    <w:p w:rsidR="00E50031" w:rsidRDefault="00E50031" w:rsidP="00632D07">
      <w:pPr>
        <w:autoSpaceDE w:val="0"/>
        <w:autoSpaceDN w:val="0"/>
        <w:adjustRightInd w:val="0"/>
        <w:ind w:left="216" w:firstLineChars="300" w:firstLine="630"/>
        <w:jc w:val="left"/>
        <w:rPr>
          <w:kern w:val="0"/>
        </w:rPr>
      </w:pPr>
      <w:r>
        <w:rPr>
          <w:rFonts w:hint="eastAsia"/>
          <w:kern w:val="0"/>
        </w:rPr>
        <w:t>Name (Title):</w:t>
      </w:r>
    </w:p>
    <w:p w:rsidR="00E50031" w:rsidRDefault="00E50031" w:rsidP="00632D07">
      <w:pPr>
        <w:autoSpaceDE w:val="0"/>
        <w:autoSpaceDN w:val="0"/>
        <w:adjustRightInd w:val="0"/>
        <w:ind w:left="216" w:firstLineChars="300" w:firstLine="630"/>
        <w:jc w:val="left"/>
        <w:rPr>
          <w:kern w:val="0"/>
        </w:rPr>
      </w:pPr>
    </w:p>
    <w:p w:rsidR="00632D07" w:rsidRDefault="00632D07" w:rsidP="00632D07">
      <w:pPr>
        <w:autoSpaceDE w:val="0"/>
        <w:autoSpaceDN w:val="0"/>
        <w:adjustRightInd w:val="0"/>
        <w:ind w:left="216" w:firstLineChars="300" w:firstLine="630"/>
        <w:jc w:val="left"/>
        <w:rPr>
          <w:kern w:val="0"/>
        </w:rPr>
      </w:pPr>
      <w:r w:rsidRPr="008A3F30">
        <w:rPr>
          <w:kern w:val="0"/>
        </w:rPr>
        <w:t>Domicile</w:t>
      </w:r>
      <w:r w:rsidR="00E50031">
        <w:rPr>
          <w:rFonts w:hint="eastAsia"/>
          <w:kern w:val="0"/>
        </w:rPr>
        <w:t>:</w:t>
      </w:r>
    </w:p>
    <w:p w:rsidR="00E50031" w:rsidRPr="008A3F30" w:rsidRDefault="00E50031" w:rsidP="00632D07">
      <w:pPr>
        <w:autoSpaceDE w:val="0"/>
        <w:autoSpaceDN w:val="0"/>
        <w:adjustRightInd w:val="0"/>
        <w:ind w:left="216" w:firstLineChars="300" w:firstLine="630"/>
        <w:jc w:val="left"/>
        <w:rPr>
          <w:kern w:val="0"/>
        </w:rPr>
      </w:pPr>
    </w:p>
    <w:p w:rsidR="00632D07" w:rsidRDefault="00E50031" w:rsidP="00632D07">
      <w:pPr>
        <w:autoSpaceDE w:val="0"/>
        <w:autoSpaceDN w:val="0"/>
        <w:adjustRightInd w:val="0"/>
        <w:ind w:firstLineChars="400" w:firstLine="840"/>
        <w:jc w:val="left"/>
        <w:rPr>
          <w:kern w:val="0"/>
        </w:rPr>
      </w:pPr>
      <w:r>
        <w:rPr>
          <w:kern w:val="0"/>
        </w:rPr>
        <w:t>Telephone Number</w:t>
      </w:r>
      <w:r>
        <w:rPr>
          <w:rFonts w:hint="eastAsia"/>
          <w:kern w:val="0"/>
        </w:rPr>
        <w:t>:</w:t>
      </w:r>
    </w:p>
    <w:p w:rsidR="00E50031" w:rsidRPr="008A3F30" w:rsidRDefault="00E50031" w:rsidP="00632D07">
      <w:pPr>
        <w:autoSpaceDE w:val="0"/>
        <w:autoSpaceDN w:val="0"/>
        <w:adjustRightInd w:val="0"/>
        <w:ind w:firstLineChars="400" w:firstLine="840"/>
        <w:jc w:val="left"/>
        <w:rPr>
          <w:kern w:val="0"/>
        </w:rPr>
      </w:pPr>
    </w:p>
    <w:p w:rsidR="00632D07" w:rsidRDefault="00632D07" w:rsidP="00632D07">
      <w:pPr>
        <w:autoSpaceDE w:val="0"/>
        <w:autoSpaceDN w:val="0"/>
        <w:adjustRightInd w:val="0"/>
        <w:ind w:leftChars="90" w:left="189" w:firstLineChars="300" w:firstLine="630"/>
        <w:jc w:val="left"/>
        <w:rPr>
          <w:kern w:val="0"/>
        </w:rPr>
      </w:pPr>
      <w:r w:rsidRPr="008A3F30">
        <w:rPr>
          <w:kern w:val="0"/>
        </w:rPr>
        <w:t>Fax Number</w:t>
      </w:r>
      <w:r w:rsidR="00E50031">
        <w:rPr>
          <w:rFonts w:hint="eastAsia"/>
          <w:kern w:val="0"/>
        </w:rPr>
        <w:t>:</w:t>
      </w:r>
    </w:p>
    <w:p w:rsidR="00E50031" w:rsidRPr="008A3F30" w:rsidRDefault="00E50031" w:rsidP="00632D07">
      <w:pPr>
        <w:autoSpaceDE w:val="0"/>
        <w:autoSpaceDN w:val="0"/>
        <w:adjustRightInd w:val="0"/>
        <w:ind w:leftChars="90" w:left="189" w:firstLineChars="300" w:firstLine="630"/>
        <w:jc w:val="left"/>
        <w:rPr>
          <w:kern w:val="0"/>
        </w:rPr>
      </w:pPr>
    </w:p>
    <w:p w:rsidR="00632D07" w:rsidRPr="008A3F30" w:rsidRDefault="00632D07" w:rsidP="00632D07">
      <w:pPr>
        <w:autoSpaceDE w:val="0"/>
        <w:autoSpaceDN w:val="0"/>
        <w:adjustRightInd w:val="0"/>
        <w:ind w:leftChars="90" w:left="189" w:firstLineChars="300" w:firstLine="630"/>
        <w:jc w:val="left"/>
        <w:rPr>
          <w:kern w:val="0"/>
        </w:rPr>
      </w:pPr>
      <w:r w:rsidRPr="008A3F30">
        <w:rPr>
          <w:kern w:val="0"/>
        </w:rPr>
        <w:t>E-mail Address</w:t>
      </w:r>
      <w:r w:rsidR="00E50031">
        <w:rPr>
          <w:rFonts w:hint="eastAsia"/>
          <w:kern w:val="0"/>
        </w:rPr>
        <w:t>:</w:t>
      </w:r>
    </w:p>
    <w:p w:rsidR="00632D07" w:rsidRDefault="00632D07" w:rsidP="00632D07">
      <w:pPr>
        <w:autoSpaceDE w:val="0"/>
        <w:autoSpaceDN w:val="0"/>
        <w:adjustRightInd w:val="0"/>
        <w:ind w:left="216" w:firstLineChars="300" w:firstLine="630"/>
        <w:jc w:val="left"/>
        <w:rPr>
          <w:rFonts w:eastAsia="SimSun"/>
          <w:kern w:val="0"/>
          <w:lang w:eastAsia="zh-CN"/>
        </w:rPr>
      </w:pPr>
    </w:p>
    <w:p w:rsidR="00A03548" w:rsidRDefault="00A03548" w:rsidP="002344A1">
      <w:pPr>
        <w:ind w:leftChars="114" w:left="898" w:hangingChars="314" w:hanging="659"/>
        <w:rPr>
          <w:color w:val="FF0000"/>
        </w:rPr>
      </w:pPr>
      <w:r>
        <w:rPr>
          <w:rFonts w:hint="eastAsia"/>
          <w:color w:val="FF0000"/>
        </w:rPr>
        <w:t>(</w:t>
      </w:r>
      <w:r>
        <w:rPr>
          <w:color w:val="FF0000"/>
        </w:rPr>
        <w:t xml:space="preserve">Note </w:t>
      </w:r>
      <w:r w:rsidR="00795D68">
        <w:rPr>
          <w:rFonts w:hint="eastAsia"/>
          <w:color w:val="FF0000"/>
        </w:rPr>
        <w:t>2</w:t>
      </w:r>
      <w:r>
        <w:rPr>
          <w:rFonts w:hint="eastAsia"/>
          <w:color w:val="FF0000"/>
        </w:rPr>
        <w:t>)</w:t>
      </w:r>
      <w:r>
        <w:rPr>
          <w:color w:val="FF0000"/>
        </w:rPr>
        <w:t xml:space="preserve">  </w:t>
      </w:r>
      <w:r w:rsidR="000775AC">
        <w:rPr>
          <w:color w:val="FF0000"/>
        </w:rPr>
        <w:t xml:space="preserve">In the case where there is nothing to be filled in </w:t>
      </w:r>
      <w:r w:rsidR="00416600" w:rsidRPr="002F6421">
        <w:rPr>
          <w:color w:val="FF0000"/>
        </w:rPr>
        <w:t>any</w:t>
      </w:r>
      <w:r w:rsidR="000775AC">
        <w:rPr>
          <w:color w:val="FF0000"/>
        </w:rPr>
        <w:t xml:space="preserve"> entry, </w:t>
      </w:r>
      <w:r w:rsidR="00892785">
        <w:rPr>
          <w:color w:val="FF0000"/>
        </w:rPr>
        <w:t xml:space="preserve">state “not applicable” or “unknown” as appropriate </w:t>
      </w:r>
      <w:r w:rsidR="000775AC">
        <w:rPr>
          <w:color w:val="FF0000"/>
        </w:rPr>
        <w:t>without removing</w:t>
      </w:r>
      <w:r>
        <w:rPr>
          <w:color w:val="FF0000"/>
        </w:rPr>
        <w:t xml:space="preserve"> </w:t>
      </w:r>
      <w:r w:rsidR="00892785">
        <w:rPr>
          <w:color w:val="FF0000"/>
        </w:rPr>
        <w:t>the entry-title.</w:t>
      </w:r>
    </w:p>
    <w:p w:rsidR="00A45B63" w:rsidRPr="00010DDE" w:rsidRDefault="00A45B63" w:rsidP="002344A1">
      <w:pPr>
        <w:ind w:leftChars="114" w:left="898" w:hangingChars="314" w:hanging="659"/>
        <w:rPr>
          <w:color w:val="FF0000"/>
        </w:rPr>
      </w:pPr>
      <w:r w:rsidRPr="00010DDE">
        <w:rPr>
          <w:rFonts w:hint="eastAsia"/>
          <w:color w:val="FF0000"/>
        </w:rPr>
        <w:t xml:space="preserve">(Note </w:t>
      </w:r>
      <w:r w:rsidR="00795D68">
        <w:rPr>
          <w:color w:val="FF0000"/>
        </w:rPr>
        <w:t>3</w:t>
      </w:r>
      <w:r w:rsidRPr="00010DDE">
        <w:rPr>
          <w:rFonts w:hint="eastAsia"/>
          <w:color w:val="FF0000"/>
        </w:rPr>
        <w:t xml:space="preserve">)  In the case </w:t>
      </w:r>
      <w:r>
        <w:rPr>
          <w:rFonts w:hint="eastAsia"/>
          <w:color w:val="FF0000"/>
        </w:rPr>
        <w:t xml:space="preserve">where </w:t>
      </w:r>
      <w:r w:rsidRPr="00010DDE">
        <w:rPr>
          <w:rFonts w:hint="eastAsia"/>
          <w:color w:val="FF0000"/>
        </w:rPr>
        <w:t xml:space="preserve">the Complainant is </w:t>
      </w:r>
      <w:r>
        <w:rPr>
          <w:color w:val="FF0000"/>
        </w:rPr>
        <w:t xml:space="preserve">a </w:t>
      </w:r>
      <w:r w:rsidR="002344A1" w:rsidRPr="002344A1">
        <w:rPr>
          <w:color w:val="FF0000"/>
        </w:rPr>
        <w:t>juridical person</w:t>
      </w:r>
      <w:r w:rsidRPr="00010DDE">
        <w:rPr>
          <w:rFonts w:hint="eastAsia"/>
          <w:color w:val="FF0000"/>
        </w:rPr>
        <w:t xml:space="preserve">, </w:t>
      </w:r>
      <w:r>
        <w:rPr>
          <w:color w:val="FF0000"/>
        </w:rPr>
        <w:t xml:space="preserve">describe </w:t>
      </w:r>
      <w:r w:rsidRPr="00010DDE">
        <w:rPr>
          <w:rFonts w:hint="eastAsia"/>
          <w:color w:val="FF0000"/>
        </w:rPr>
        <w:t xml:space="preserve">the </w:t>
      </w:r>
      <w:r>
        <w:rPr>
          <w:color w:val="FF0000"/>
        </w:rPr>
        <w:t xml:space="preserve">name of the representative of the Complainant </w:t>
      </w:r>
      <w:r w:rsidR="002344A1">
        <w:rPr>
          <w:color w:val="FF0000"/>
        </w:rPr>
        <w:t>and submit</w:t>
      </w:r>
      <w:r>
        <w:rPr>
          <w:color w:val="FF0000"/>
        </w:rPr>
        <w:t xml:space="preserve"> </w:t>
      </w:r>
      <w:r w:rsidR="00795D68">
        <w:rPr>
          <w:color w:val="FF0000"/>
        </w:rPr>
        <w:t xml:space="preserve">by PDF file, </w:t>
      </w:r>
      <w:r w:rsidR="00795D68">
        <w:rPr>
          <w:rFonts w:hint="eastAsia"/>
          <w:color w:val="FF0000"/>
        </w:rPr>
        <w:t>the</w:t>
      </w:r>
      <w:r w:rsidR="00795D68">
        <w:rPr>
          <w:color w:val="FF0000"/>
        </w:rPr>
        <w:t xml:space="preserve"> cop</w:t>
      </w:r>
      <w:r w:rsidR="00596C14">
        <w:rPr>
          <w:color w:val="FF0000"/>
        </w:rPr>
        <w:t>ies</w:t>
      </w:r>
      <w:r w:rsidR="00795D68">
        <w:rPr>
          <w:color w:val="FF0000"/>
        </w:rPr>
        <w:t xml:space="preserve"> of </w:t>
      </w:r>
      <w:r>
        <w:rPr>
          <w:color w:val="FF0000"/>
        </w:rPr>
        <w:t>the</w:t>
      </w:r>
      <w:r w:rsidR="002344A1">
        <w:rPr>
          <w:color w:val="FF0000"/>
        </w:rPr>
        <w:t xml:space="preserve"> </w:t>
      </w:r>
      <w:r w:rsidR="002344A1" w:rsidRPr="002344A1">
        <w:rPr>
          <w:color w:val="FF0000"/>
        </w:rPr>
        <w:t>official certificates evidencing the authority to</w:t>
      </w:r>
      <w:r w:rsidR="002344A1">
        <w:rPr>
          <w:color w:val="FF0000"/>
        </w:rPr>
        <w:t xml:space="preserve"> </w:t>
      </w:r>
      <w:r w:rsidR="002344A1" w:rsidRPr="002344A1">
        <w:rPr>
          <w:color w:val="FF0000"/>
        </w:rPr>
        <w:t xml:space="preserve">represent such juridical person (issued within 3 months prior to the submission date of </w:t>
      </w:r>
      <w:r w:rsidR="00113E5D">
        <w:rPr>
          <w:color w:val="FF0000"/>
        </w:rPr>
        <w:t>written c</w:t>
      </w:r>
      <w:r w:rsidR="002344A1" w:rsidRPr="002344A1">
        <w:rPr>
          <w:color w:val="FF0000"/>
        </w:rPr>
        <w:t>omplaint)</w:t>
      </w:r>
      <w:r w:rsidR="002344A1">
        <w:rPr>
          <w:rFonts w:hint="eastAsia"/>
          <w:color w:val="FF0000"/>
        </w:rPr>
        <w:t xml:space="preserve"> </w:t>
      </w:r>
      <w:r w:rsidR="002344A1">
        <w:rPr>
          <w:color w:val="FF0000"/>
        </w:rPr>
        <w:t>such as Certificate of Qualification of Representative, Certified Copy of Commercial Registration, etc</w:t>
      </w:r>
      <w:r w:rsidRPr="00010DDE">
        <w:rPr>
          <w:rFonts w:hint="eastAsia"/>
          <w:color w:val="FF0000"/>
        </w:rPr>
        <w:t xml:space="preserve">. </w:t>
      </w:r>
      <w:r w:rsidR="002344A1">
        <w:rPr>
          <w:color w:val="FF0000"/>
        </w:rPr>
        <w:t xml:space="preserve">(If such </w:t>
      </w:r>
      <w:r w:rsidR="009E6497">
        <w:rPr>
          <w:color w:val="FF0000"/>
        </w:rPr>
        <w:t xml:space="preserve">official certificates are not </w:t>
      </w:r>
      <w:r w:rsidR="009E6497">
        <w:rPr>
          <w:color w:val="FF0000"/>
        </w:rPr>
        <w:lastRenderedPageBreak/>
        <w:t xml:space="preserve">available, submit </w:t>
      </w:r>
      <w:r w:rsidR="000916A8">
        <w:rPr>
          <w:color w:val="FF0000"/>
        </w:rPr>
        <w:t xml:space="preserve">notarized </w:t>
      </w:r>
      <w:r w:rsidR="009E6497">
        <w:rPr>
          <w:color w:val="FF0000"/>
        </w:rPr>
        <w:t xml:space="preserve">corporate </w:t>
      </w:r>
      <w:r w:rsidR="004F2E6F">
        <w:rPr>
          <w:rFonts w:hint="eastAsia"/>
          <w:color w:val="FF0000"/>
        </w:rPr>
        <w:t>nationality</w:t>
      </w:r>
      <w:r w:rsidR="009E6497">
        <w:rPr>
          <w:color w:val="FF0000"/>
        </w:rPr>
        <w:t xml:space="preserve"> certificate</w:t>
      </w:r>
      <w:r w:rsidR="000916A8">
        <w:rPr>
          <w:color w:val="FF0000"/>
        </w:rPr>
        <w:t>, or other</w:t>
      </w:r>
      <w:r w:rsidR="009E6497" w:rsidRPr="009E6497">
        <w:rPr>
          <w:color w:val="FF0000"/>
        </w:rPr>
        <w:t xml:space="preserve"> </w:t>
      </w:r>
      <w:r w:rsidR="009E6497">
        <w:rPr>
          <w:color w:val="FF0000"/>
        </w:rPr>
        <w:t>alternative evidence</w:t>
      </w:r>
      <w:r w:rsidR="000916A8">
        <w:rPr>
          <w:color w:val="FF0000"/>
        </w:rPr>
        <w:t>.</w:t>
      </w:r>
      <w:r w:rsidR="002344A1">
        <w:rPr>
          <w:color w:val="FF0000"/>
        </w:rPr>
        <w:t>)</w:t>
      </w:r>
    </w:p>
    <w:p w:rsidR="00A45B63" w:rsidRPr="00A45B63" w:rsidRDefault="00A45B63" w:rsidP="00632D07">
      <w:pPr>
        <w:autoSpaceDE w:val="0"/>
        <w:autoSpaceDN w:val="0"/>
        <w:adjustRightInd w:val="0"/>
        <w:ind w:left="216" w:firstLineChars="300" w:firstLine="630"/>
        <w:jc w:val="left"/>
        <w:rPr>
          <w:rFonts w:eastAsia="SimSun"/>
          <w:kern w:val="0"/>
          <w:lang w:eastAsia="zh-CN"/>
        </w:rPr>
      </w:pPr>
    </w:p>
    <w:p w:rsidR="00A45B63" w:rsidRPr="00A45B63" w:rsidRDefault="00A45B63" w:rsidP="00632D07">
      <w:pPr>
        <w:autoSpaceDE w:val="0"/>
        <w:autoSpaceDN w:val="0"/>
        <w:adjustRightInd w:val="0"/>
        <w:ind w:left="216" w:firstLineChars="300" w:firstLine="630"/>
        <w:jc w:val="left"/>
        <w:rPr>
          <w:rFonts w:eastAsia="SimSun"/>
          <w:kern w:val="0"/>
          <w:lang w:eastAsia="zh-CN"/>
        </w:rPr>
      </w:pPr>
    </w:p>
    <w:p w:rsidR="00632D07" w:rsidRPr="00010DDE" w:rsidRDefault="00E50031" w:rsidP="00E50031">
      <w:pPr>
        <w:autoSpaceDE w:val="0"/>
        <w:autoSpaceDN w:val="0"/>
        <w:adjustRightInd w:val="0"/>
        <w:ind w:left="216"/>
        <w:jc w:val="left"/>
        <w:rPr>
          <w:b/>
          <w:kern w:val="0"/>
        </w:rPr>
      </w:pPr>
      <w:r w:rsidRPr="00010DDE">
        <w:rPr>
          <w:rFonts w:hint="eastAsia"/>
          <w:b/>
          <w:kern w:val="0"/>
        </w:rPr>
        <w:t>Registrant</w:t>
      </w:r>
    </w:p>
    <w:p w:rsidR="00632D07" w:rsidRDefault="00632D07" w:rsidP="00632D07">
      <w:pPr>
        <w:autoSpaceDE w:val="0"/>
        <w:autoSpaceDN w:val="0"/>
        <w:adjustRightInd w:val="0"/>
        <w:ind w:left="216" w:firstLineChars="407" w:firstLine="855"/>
        <w:jc w:val="left"/>
        <w:rPr>
          <w:kern w:val="0"/>
        </w:rPr>
      </w:pPr>
    </w:p>
    <w:p w:rsidR="00E50031" w:rsidRDefault="00E50031" w:rsidP="00E50031">
      <w:pPr>
        <w:autoSpaceDE w:val="0"/>
        <w:autoSpaceDN w:val="0"/>
        <w:adjustRightInd w:val="0"/>
        <w:ind w:left="216" w:firstLineChars="300" w:firstLine="630"/>
        <w:jc w:val="left"/>
        <w:rPr>
          <w:kern w:val="0"/>
        </w:rPr>
      </w:pPr>
      <w:r>
        <w:rPr>
          <w:rFonts w:hint="eastAsia"/>
          <w:kern w:val="0"/>
        </w:rPr>
        <w:t>Name (Title):</w:t>
      </w:r>
    </w:p>
    <w:p w:rsidR="00E50031" w:rsidRDefault="00E50031" w:rsidP="00E50031">
      <w:pPr>
        <w:autoSpaceDE w:val="0"/>
        <w:autoSpaceDN w:val="0"/>
        <w:adjustRightInd w:val="0"/>
        <w:ind w:left="216" w:firstLineChars="300" w:firstLine="630"/>
        <w:jc w:val="left"/>
        <w:rPr>
          <w:kern w:val="0"/>
        </w:rPr>
      </w:pPr>
    </w:p>
    <w:p w:rsidR="00E50031" w:rsidRDefault="00E50031" w:rsidP="00E50031">
      <w:pPr>
        <w:autoSpaceDE w:val="0"/>
        <w:autoSpaceDN w:val="0"/>
        <w:adjustRightInd w:val="0"/>
        <w:ind w:left="216" w:firstLineChars="300" w:firstLine="630"/>
        <w:jc w:val="left"/>
        <w:rPr>
          <w:kern w:val="0"/>
        </w:rPr>
      </w:pPr>
      <w:r w:rsidRPr="008A3F30">
        <w:rPr>
          <w:kern w:val="0"/>
        </w:rPr>
        <w:t>Domicile</w:t>
      </w:r>
      <w:r>
        <w:rPr>
          <w:rFonts w:hint="eastAsia"/>
          <w:kern w:val="0"/>
        </w:rPr>
        <w:t>:</w:t>
      </w:r>
    </w:p>
    <w:p w:rsidR="00E50031" w:rsidRPr="008A3F30" w:rsidRDefault="00E50031" w:rsidP="00E50031">
      <w:pPr>
        <w:autoSpaceDE w:val="0"/>
        <w:autoSpaceDN w:val="0"/>
        <w:adjustRightInd w:val="0"/>
        <w:ind w:left="216" w:firstLineChars="300" w:firstLine="630"/>
        <w:jc w:val="left"/>
        <w:rPr>
          <w:kern w:val="0"/>
        </w:rPr>
      </w:pPr>
    </w:p>
    <w:p w:rsidR="00E50031" w:rsidRDefault="00E50031" w:rsidP="00E50031">
      <w:pPr>
        <w:autoSpaceDE w:val="0"/>
        <w:autoSpaceDN w:val="0"/>
        <w:adjustRightInd w:val="0"/>
        <w:ind w:firstLineChars="400" w:firstLine="840"/>
        <w:jc w:val="left"/>
        <w:rPr>
          <w:kern w:val="0"/>
        </w:rPr>
      </w:pPr>
      <w:r>
        <w:rPr>
          <w:kern w:val="0"/>
        </w:rPr>
        <w:t>Telephone Number</w:t>
      </w:r>
      <w:r>
        <w:rPr>
          <w:rFonts w:hint="eastAsia"/>
          <w:kern w:val="0"/>
        </w:rPr>
        <w:t>:</w:t>
      </w:r>
    </w:p>
    <w:p w:rsidR="00E50031" w:rsidRPr="008A3F30" w:rsidRDefault="00E50031" w:rsidP="00E50031">
      <w:pPr>
        <w:autoSpaceDE w:val="0"/>
        <w:autoSpaceDN w:val="0"/>
        <w:adjustRightInd w:val="0"/>
        <w:ind w:firstLineChars="400" w:firstLine="840"/>
        <w:jc w:val="left"/>
        <w:rPr>
          <w:kern w:val="0"/>
        </w:rPr>
      </w:pPr>
    </w:p>
    <w:p w:rsidR="00E50031" w:rsidRDefault="00E50031" w:rsidP="00E50031">
      <w:pPr>
        <w:autoSpaceDE w:val="0"/>
        <w:autoSpaceDN w:val="0"/>
        <w:adjustRightInd w:val="0"/>
        <w:ind w:leftChars="90" w:left="189" w:firstLineChars="300" w:firstLine="630"/>
        <w:jc w:val="left"/>
        <w:rPr>
          <w:kern w:val="0"/>
        </w:rPr>
      </w:pPr>
      <w:r w:rsidRPr="008A3F30">
        <w:rPr>
          <w:kern w:val="0"/>
        </w:rPr>
        <w:t>Fax Number</w:t>
      </w:r>
      <w:r>
        <w:rPr>
          <w:rFonts w:hint="eastAsia"/>
          <w:kern w:val="0"/>
        </w:rPr>
        <w:t>:</w:t>
      </w:r>
    </w:p>
    <w:p w:rsidR="00E50031" w:rsidRPr="008A3F30" w:rsidRDefault="00E50031" w:rsidP="00E50031">
      <w:pPr>
        <w:autoSpaceDE w:val="0"/>
        <w:autoSpaceDN w:val="0"/>
        <w:adjustRightInd w:val="0"/>
        <w:ind w:leftChars="90" w:left="189" w:firstLineChars="300" w:firstLine="630"/>
        <w:jc w:val="left"/>
        <w:rPr>
          <w:kern w:val="0"/>
        </w:rPr>
      </w:pPr>
    </w:p>
    <w:p w:rsidR="00E50031" w:rsidRDefault="00E50031" w:rsidP="00E50031">
      <w:pPr>
        <w:autoSpaceDE w:val="0"/>
        <w:autoSpaceDN w:val="0"/>
        <w:adjustRightInd w:val="0"/>
        <w:ind w:leftChars="90" w:left="189" w:firstLineChars="300" w:firstLine="630"/>
        <w:jc w:val="left"/>
        <w:rPr>
          <w:kern w:val="0"/>
        </w:rPr>
      </w:pPr>
      <w:r w:rsidRPr="008A3F30">
        <w:rPr>
          <w:kern w:val="0"/>
        </w:rPr>
        <w:t>E-mail Address</w:t>
      </w:r>
      <w:r>
        <w:rPr>
          <w:rFonts w:hint="eastAsia"/>
          <w:kern w:val="0"/>
        </w:rPr>
        <w:t>:</w:t>
      </w:r>
    </w:p>
    <w:p w:rsidR="00E50031" w:rsidRDefault="00E50031" w:rsidP="00632D07">
      <w:pPr>
        <w:autoSpaceDE w:val="0"/>
        <w:autoSpaceDN w:val="0"/>
        <w:adjustRightInd w:val="0"/>
        <w:ind w:left="216"/>
        <w:jc w:val="left"/>
        <w:rPr>
          <w:kern w:val="0"/>
        </w:rPr>
      </w:pPr>
    </w:p>
    <w:p w:rsidR="00700BD2" w:rsidRPr="00246D48" w:rsidRDefault="004A217C" w:rsidP="00632D07">
      <w:pPr>
        <w:autoSpaceDE w:val="0"/>
        <w:autoSpaceDN w:val="0"/>
        <w:adjustRightInd w:val="0"/>
        <w:ind w:left="216"/>
        <w:jc w:val="left"/>
        <w:rPr>
          <w:kern w:val="0"/>
        </w:rPr>
      </w:pPr>
      <w:r w:rsidRPr="00010DDE">
        <w:rPr>
          <w:rFonts w:hint="eastAsia"/>
          <w:b/>
          <w:kern w:val="0"/>
        </w:rPr>
        <w:t>1.</w:t>
      </w:r>
      <w:r w:rsidRPr="00010DDE">
        <w:rPr>
          <w:rFonts w:hint="eastAsia"/>
          <w:b/>
          <w:kern w:val="0"/>
        </w:rPr>
        <w:tab/>
      </w:r>
      <w:r w:rsidR="00F461AA">
        <w:rPr>
          <w:rFonts w:hint="eastAsia"/>
          <w:b/>
          <w:kern w:val="0"/>
        </w:rPr>
        <w:t>Registrant</w:t>
      </w:r>
      <w:r w:rsidR="00F461AA">
        <w:rPr>
          <w:b/>
          <w:kern w:val="0"/>
        </w:rPr>
        <w:t>’</w:t>
      </w:r>
      <w:r w:rsidR="00F461AA">
        <w:rPr>
          <w:rFonts w:hint="eastAsia"/>
          <w:b/>
          <w:kern w:val="0"/>
        </w:rPr>
        <w:t>s preferred</w:t>
      </w:r>
      <w:r w:rsidR="00F461AA" w:rsidRPr="0018237F">
        <w:rPr>
          <w:rFonts w:hint="eastAsia"/>
          <w:b/>
          <w:kern w:val="0"/>
        </w:rPr>
        <w:t xml:space="preserve"> method </w:t>
      </w:r>
      <w:r w:rsidR="00F461AA">
        <w:rPr>
          <w:rFonts w:hint="eastAsia"/>
          <w:b/>
          <w:kern w:val="0"/>
        </w:rPr>
        <w:t xml:space="preserve">of </w:t>
      </w:r>
      <w:r w:rsidR="00F461AA" w:rsidRPr="0018237F">
        <w:rPr>
          <w:rFonts w:hint="eastAsia"/>
          <w:b/>
          <w:kern w:val="0"/>
        </w:rPr>
        <w:t>communication</w:t>
      </w:r>
      <w:r w:rsidR="00F461AA">
        <w:rPr>
          <w:rFonts w:hint="eastAsia"/>
          <w:b/>
          <w:kern w:val="0"/>
        </w:rPr>
        <w:t>.</w:t>
      </w:r>
      <w:r w:rsidR="00F461AA" w:rsidRPr="0018237F" w:rsidDel="00C5242F">
        <w:rPr>
          <w:rFonts w:hint="eastAsia"/>
          <w:b/>
          <w:kern w:val="0"/>
        </w:rPr>
        <w:t xml:space="preserve"> </w:t>
      </w:r>
    </w:p>
    <w:p w:rsidR="00700BD2" w:rsidRPr="00700BD2" w:rsidRDefault="00700BD2" w:rsidP="00632D07">
      <w:pPr>
        <w:autoSpaceDE w:val="0"/>
        <w:autoSpaceDN w:val="0"/>
        <w:adjustRightInd w:val="0"/>
        <w:ind w:left="216"/>
        <w:jc w:val="left"/>
        <w:rPr>
          <w:kern w:val="0"/>
        </w:rPr>
      </w:pPr>
      <w:r>
        <w:rPr>
          <w:rFonts w:hint="eastAsia"/>
          <w:kern w:val="0"/>
        </w:rPr>
        <w:t>(A)</w:t>
      </w:r>
      <w:r>
        <w:rPr>
          <w:rFonts w:hint="eastAsia"/>
          <w:kern w:val="0"/>
        </w:rPr>
        <w:tab/>
      </w:r>
      <w:r w:rsidR="00246D48">
        <w:rPr>
          <w:rFonts w:hint="eastAsia"/>
          <w:kern w:val="0"/>
        </w:rPr>
        <w:t>Communication by e-mail</w:t>
      </w:r>
    </w:p>
    <w:p w:rsidR="004A217C" w:rsidRPr="00700BD2" w:rsidRDefault="004A217C" w:rsidP="00632D07">
      <w:pPr>
        <w:autoSpaceDE w:val="0"/>
        <w:autoSpaceDN w:val="0"/>
        <w:adjustRightInd w:val="0"/>
        <w:ind w:left="216"/>
        <w:jc w:val="left"/>
        <w:rPr>
          <w:kern w:val="0"/>
        </w:rPr>
      </w:pPr>
    </w:p>
    <w:p w:rsidR="00700BD2" w:rsidRDefault="00700BD2" w:rsidP="00700BD2">
      <w:pPr>
        <w:autoSpaceDE w:val="0"/>
        <w:autoSpaceDN w:val="0"/>
        <w:adjustRightInd w:val="0"/>
        <w:ind w:leftChars="90" w:left="189" w:firstLineChars="300" w:firstLine="630"/>
        <w:jc w:val="left"/>
        <w:rPr>
          <w:kern w:val="0"/>
        </w:rPr>
      </w:pPr>
      <w:r w:rsidRPr="008A3F30">
        <w:rPr>
          <w:kern w:val="0"/>
        </w:rPr>
        <w:t>E-mail Address</w:t>
      </w:r>
      <w:r>
        <w:rPr>
          <w:rFonts w:hint="eastAsia"/>
          <w:kern w:val="0"/>
        </w:rPr>
        <w:t>:</w:t>
      </w:r>
    </w:p>
    <w:p w:rsidR="00700BD2" w:rsidRDefault="00700BD2" w:rsidP="00632D07">
      <w:pPr>
        <w:autoSpaceDE w:val="0"/>
        <w:autoSpaceDN w:val="0"/>
        <w:adjustRightInd w:val="0"/>
        <w:ind w:left="216"/>
        <w:jc w:val="left"/>
        <w:rPr>
          <w:kern w:val="0"/>
        </w:rPr>
      </w:pPr>
    </w:p>
    <w:p w:rsidR="00700BD2" w:rsidRDefault="00700BD2" w:rsidP="00700BD2">
      <w:pPr>
        <w:autoSpaceDE w:val="0"/>
        <w:autoSpaceDN w:val="0"/>
        <w:adjustRightInd w:val="0"/>
        <w:ind w:leftChars="90" w:left="189" w:firstLineChars="300" w:firstLine="630"/>
        <w:jc w:val="left"/>
        <w:rPr>
          <w:kern w:val="0"/>
        </w:rPr>
      </w:pPr>
      <w:r>
        <w:rPr>
          <w:rFonts w:hint="eastAsia"/>
          <w:kern w:val="0"/>
        </w:rPr>
        <w:t xml:space="preserve">Name of </w:t>
      </w:r>
      <w:r w:rsidR="00F461AA">
        <w:rPr>
          <w:rFonts w:hint="eastAsia"/>
          <w:kern w:val="0"/>
        </w:rPr>
        <w:t xml:space="preserve">contact </w:t>
      </w:r>
      <w:r w:rsidR="00246D48">
        <w:rPr>
          <w:rFonts w:hint="eastAsia"/>
          <w:kern w:val="0"/>
        </w:rPr>
        <w:t>p</w:t>
      </w:r>
      <w:r>
        <w:rPr>
          <w:rFonts w:hint="eastAsia"/>
          <w:kern w:val="0"/>
        </w:rPr>
        <w:t>erson:</w:t>
      </w:r>
    </w:p>
    <w:p w:rsidR="00700BD2" w:rsidRPr="00246D48" w:rsidRDefault="00700BD2" w:rsidP="00632D07">
      <w:pPr>
        <w:autoSpaceDE w:val="0"/>
        <w:autoSpaceDN w:val="0"/>
        <w:adjustRightInd w:val="0"/>
        <w:ind w:left="216"/>
        <w:jc w:val="left"/>
        <w:rPr>
          <w:kern w:val="0"/>
        </w:rPr>
      </w:pPr>
    </w:p>
    <w:p w:rsidR="00700BD2" w:rsidRDefault="00700BD2" w:rsidP="00632D07">
      <w:pPr>
        <w:autoSpaceDE w:val="0"/>
        <w:autoSpaceDN w:val="0"/>
        <w:adjustRightInd w:val="0"/>
        <w:ind w:left="216"/>
        <w:jc w:val="left"/>
        <w:rPr>
          <w:kern w:val="0"/>
        </w:rPr>
      </w:pPr>
      <w:r>
        <w:rPr>
          <w:rFonts w:hint="eastAsia"/>
          <w:kern w:val="0"/>
        </w:rPr>
        <w:t>(B)</w:t>
      </w:r>
      <w:r>
        <w:rPr>
          <w:rFonts w:hint="eastAsia"/>
          <w:kern w:val="0"/>
        </w:rPr>
        <w:tab/>
      </w:r>
      <w:r w:rsidR="00246D48">
        <w:rPr>
          <w:rFonts w:hint="eastAsia"/>
          <w:kern w:val="0"/>
        </w:rPr>
        <w:t>Communication</w:t>
      </w:r>
      <w:r>
        <w:rPr>
          <w:rFonts w:hint="eastAsia"/>
          <w:kern w:val="0"/>
        </w:rPr>
        <w:t xml:space="preserve"> by </w:t>
      </w:r>
      <w:r w:rsidR="00246D48">
        <w:rPr>
          <w:rFonts w:hint="eastAsia"/>
          <w:kern w:val="0"/>
        </w:rPr>
        <w:t>postal service</w:t>
      </w:r>
    </w:p>
    <w:p w:rsidR="00700BD2" w:rsidRDefault="00700BD2" w:rsidP="00632D07">
      <w:pPr>
        <w:autoSpaceDE w:val="0"/>
        <w:autoSpaceDN w:val="0"/>
        <w:adjustRightInd w:val="0"/>
        <w:ind w:left="216"/>
        <w:jc w:val="left"/>
        <w:rPr>
          <w:kern w:val="0"/>
        </w:rPr>
      </w:pPr>
    </w:p>
    <w:p w:rsidR="00700BD2" w:rsidRDefault="00246D48" w:rsidP="00700BD2">
      <w:pPr>
        <w:autoSpaceDE w:val="0"/>
        <w:autoSpaceDN w:val="0"/>
        <w:adjustRightInd w:val="0"/>
        <w:ind w:leftChars="90" w:left="189" w:firstLineChars="300" w:firstLine="630"/>
        <w:jc w:val="left"/>
        <w:rPr>
          <w:kern w:val="0"/>
        </w:rPr>
      </w:pPr>
      <w:r>
        <w:rPr>
          <w:rFonts w:hint="eastAsia"/>
          <w:kern w:val="0"/>
        </w:rPr>
        <w:t>Postal</w:t>
      </w:r>
      <w:r w:rsidR="00700BD2" w:rsidRPr="008A3F30">
        <w:rPr>
          <w:kern w:val="0"/>
        </w:rPr>
        <w:t xml:space="preserve"> Address</w:t>
      </w:r>
      <w:r w:rsidR="00700BD2">
        <w:rPr>
          <w:rFonts w:hint="eastAsia"/>
          <w:kern w:val="0"/>
        </w:rPr>
        <w:t>:</w:t>
      </w:r>
    </w:p>
    <w:p w:rsidR="00700BD2" w:rsidRDefault="00700BD2" w:rsidP="00632D07">
      <w:pPr>
        <w:autoSpaceDE w:val="0"/>
        <w:autoSpaceDN w:val="0"/>
        <w:adjustRightInd w:val="0"/>
        <w:ind w:left="216"/>
        <w:jc w:val="left"/>
        <w:rPr>
          <w:kern w:val="0"/>
        </w:rPr>
      </w:pPr>
    </w:p>
    <w:p w:rsidR="00700BD2" w:rsidRDefault="00700BD2" w:rsidP="00700BD2">
      <w:pPr>
        <w:autoSpaceDE w:val="0"/>
        <w:autoSpaceDN w:val="0"/>
        <w:adjustRightInd w:val="0"/>
        <w:ind w:leftChars="90" w:left="189" w:firstLineChars="300" w:firstLine="630"/>
        <w:jc w:val="left"/>
        <w:rPr>
          <w:kern w:val="0"/>
        </w:rPr>
      </w:pPr>
      <w:r>
        <w:rPr>
          <w:rFonts w:hint="eastAsia"/>
          <w:kern w:val="0"/>
        </w:rPr>
        <w:t xml:space="preserve">Name of </w:t>
      </w:r>
      <w:r w:rsidR="00F461AA">
        <w:rPr>
          <w:rFonts w:hint="eastAsia"/>
          <w:kern w:val="0"/>
        </w:rPr>
        <w:t xml:space="preserve">contact </w:t>
      </w:r>
      <w:r w:rsidR="00246D48">
        <w:rPr>
          <w:rFonts w:hint="eastAsia"/>
          <w:kern w:val="0"/>
        </w:rPr>
        <w:t>person</w:t>
      </w:r>
      <w:r>
        <w:rPr>
          <w:rFonts w:hint="eastAsia"/>
          <w:kern w:val="0"/>
        </w:rPr>
        <w:t>:</w:t>
      </w:r>
    </w:p>
    <w:p w:rsidR="00700BD2" w:rsidRDefault="00700BD2" w:rsidP="00632D07">
      <w:pPr>
        <w:autoSpaceDE w:val="0"/>
        <w:autoSpaceDN w:val="0"/>
        <w:adjustRightInd w:val="0"/>
        <w:ind w:left="216"/>
        <w:jc w:val="left"/>
        <w:rPr>
          <w:kern w:val="0"/>
        </w:rPr>
      </w:pPr>
    </w:p>
    <w:p w:rsidR="000E2460" w:rsidRPr="00010DDE" w:rsidRDefault="000E2460" w:rsidP="00010DDE">
      <w:pPr>
        <w:ind w:leftChars="114" w:left="898" w:hangingChars="314" w:hanging="659"/>
        <w:rPr>
          <w:color w:val="FF0000"/>
        </w:rPr>
      </w:pPr>
      <w:r w:rsidRPr="00010DDE">
        <w:rPr>
          <w:rFonts w:hint="eastAsia"/>
          <w:color w:val="FF0000"/>
        </w:rPr>
        <w:t xml:space="preserve">(Note </w:t>
      </w:r>
      <w:r w:rsidR="00795D68">
        <w:rPr>
          <w:color w:val="FF0000"/>
        </w:rPr>
        <w:t>4</w:t>
      </w:r>
      <w:r w:rsidRPr="00010DDE">
        <w:rPr>
          <w:rFonts w:hint="eastAsia"/>
          <w:color w:val="FF0000"/>
        </w:rPr>
        <w:t xml:space="preserve">) </w:t>
      </w:r>
      <w:r w:rsidR="00010DDE" w:rsidRPr="00010DDE">
        <w:rPr>
          <w:rFonts w:hint="eastAsia"/>
          <w:color w:val="FF0000"/>
        </w:rPr>
        <w:t xml:space="preserve"> </w:t>
      </w:r>
      <w:r w:rsidRPr="00010DDE">
        <w:rPr>
          <w:rFonts w:hint="eastAsia"/>
          <w:color w:val="FF0000"/>
        </w:rPr>
        <w:t xml:space="preserve">In the case </w:t>
      </w:r>
      <w:r w:rsidR="00A71BA8">
        <w:rPr>
          <w:rFonts w:hint="eastAsia"/>
          <w:color w:val="FF0000"/>
        </w:rPr>
        <w:t xml:space="preserve">where </w:t>
      </w:r>
      <w:r w:rsidRPr="00010DDE">
        <w:rPr>
          <w:rFonts w:hint="eastAsia"/>
          <w:color w:val="FF0000"/>
        </w:rPr>
        <w:t xml:space="preserve">the number of </w:t>
      </w:r>
      <w:r w:rsidR="00715C21" w:rsidRPr="00010DDE">
        <w:rPr>
          <w:rFonts w:hint="eastAsia"/>
          <w:color w:val="FF0000"/>
        </w:rPr>
        <w:t>Complainant</w:t>
      </w:r>
      <w:r w:rsidRPr="00010DDE">
        <w:rPr>
          <w:rFonts w:hint="eastAsia"/>
          <w:color w:val="FF0000"/>
        </w:rPr>
        <w:t xml:space="preserve">s is two or more, the above information of each </w:t>
      </w:r>
      <w:r w:rsidR="00715C21" w:rsidRPr="00010DDE">
        <w:rPr>
          <w:rFonts w:hint="eastAsia"/>
          <w:color w:val="FF0000"/>
        </w:rPr>
        <w:t>Complainant</w:t>
      </w:r>
      <w:r w:rsidRPr="00010DDE">
        <w:rPr>
          <w:rFonts w:hint="eastAsia"/>
          <w:color w:val="FF0000"/>
        </w:rPr>
        <w:t xml:space="preserve"> shall be described.  </w:t>
      </w:r>
      <w:r w:rsidR="00F002DD" w:rsidRPr="00010DDE">
        <w:rPr>
          <w:rFonts w:hint="eastAsia"/>
          <w:color w:val="FF0000"/>
        </w:rPr>
        <w:t>Explain t</w:t>
      </w:r>
      <w:r w:rsidRPr="00010DDE">
        <w:rPr>
          <w:rFonts w:hint="eastAsia"/>
          <w:color w:val="FF0000"/>
        </w:rPr>
        <w:t xml:space="preserve">he relationship between the </w:t>
      </w:r>
      <w:r w:rsidR="00715C21" w:rsidRPr="00010DDE">
        <w:rPr>
          <w:rFonts w:hint="eastAsia"/>
          <w:color w:val="FF0000"/>
        </w:rPr>
        <w:t>Complainant</w:t>
      </w:r>
      <w:r w:rsidRPr="00010DDE">
        <w:rPr>
          <w:rFonts w:hint="eastAsia"/>
          <w:color w:val="FF0000"/>
        </w:rPr>
        <w:t xml:space="preserve">s and the reasons that each </w:t>
      </w:r>
      <w:r w:rsidR="00715C21" w:rsidRPr="00010DDE">
        <w:rPr>
          <w:rFonts w:hint="eastAsia"/>
          <w:color w:val="FF0000"/>
        </w:rPr>
        <w:t>Complainant</w:t>
      </w:r>
      <w:r w:rsidRPr="00010DDE">
        <w:rPr>
          <w:rFonts w:hint="eastAsia"/>
          <w:color w:val="FF0000"/>
        </w:rPr>
        <w:t xml:space="preserve"> has interests </w:t>
      </w:r>
      <w:r w:rsidR="009F70E8">
        <w:rPr>
          <w:rFonts w:hint="eastAsia"/>
          <w:color w:val="FF0000"/>
        </w:rPr>
        <w:t>in</w:t>
      </w:r>
      <w:r w:rsidRPr="00010DDE">
        <w:rPr>
          <w:rFonts w:hint="eastAsia"/>
          <w:color w:val="FF0000"/>
        </w:rPr>
        <w:t xml:space="preserve"> </w:t>
      </w:r>
      <w:r w:rsidR="002215DE">
        <w:rPr>
          <w:rFonts w:hint="eastAsia"/>
          <w:color w:val="FF0000"/>
        </w:rPr>
        <w:t xml:space="preserve">the subject </w:t>
      </w:r>
      <w:r w:rsidRPr="00010DDE">
        <w:rPr>
          <w:rFonts w:hint="eastAsia"/>
          <w:color w:val="FF0000"/>
        </w:rPr>
        <w:t xml:space="preserve">JP domain name </w:t>
      </w:r>
      <w:r w:rsidR="002215DE">
        <w:rPr>
          <w:rFonts w:hint="eastAsia"/>
          <w:color w:val="FF0000"/>
        </w:rPr>
        <w:t>in</w:t>
      </w:r>
      <w:r w:rsidRPr="00010DDE">
        <w:rPr>
          <w:rFonts w:hint="eastAsia"/>
          <w:color w:val="FF0000"/>
        </w:rPr>
        <w:t xml:space="preserve"> the dispute.</w:t>
      </w:r>
    </w:p>
    <w:p w:rsidR="00B136E5" w:rsidRPr="00010DDE" w:rsidRDefault="00B136E5" w:rsidP="00B136E5">
      <w:pPr>
        <w:ind w:leftChars="114" w:left="898" w:hangingChars="314" w:hanging="659"/>
        <w:rPr>
          <w:color w:val="FF0000"/>
        </w:rPr>
      </w:pPr>
      <w:r w:rsidRPr="00010DDE">
        <w:rPr>
          <w:rFonts w:hint="eastAsia"/>
          <w:color w:val="FF0000"/>
        </w:rPr>
        <w:t xml:space="preserve">(Note </w:t>
      </w:r>
      <w:r w:rsidR="00795D68">
        <w:rPr>
          <w:color w:val="FF0000"/>
        </w:rPr>
        <w:t>5</w:t>
      </w:r>
      <w:r w:rsidRPr="00010DDE">
        <w:rPr>
          <w:rFonts w:hint="eastAsia"/>
          <w:color w:val="FF0000"/>
        </w:rPr>
        <w:t xml:space="preserve">)  In the case </w:t>
      </w:r>
      <w:r>
        <w:rPr>
          <w:rFonts w:hint="eastAsia"/>
          <w:color w:val="FF0000"/>
        </w:rPr>
        <w:t xml:space="preserve">where </w:t>
      </w:r>
      <w:r w:rsidRPr="00010DDE">
        <w:rPr>
          <w:rFonts w:hint="eastAsia"/>
          <w:color w:val="FF0000"/>
        </w:rPr>
        <w:t xml:space="preserve">the </w:t>
      </w:r>
      <w:r>
        <w:rPr>
          <w:color w:val="FF0000"/>
        </w:rPr>
        <w:t>agent is assigned</w:t>
      </w:r>
      <w:r w:rsidRPr="00010DDE">
        <w:rPr>
          <w:rFonts w:hint="eastAsia"/>
          <w:color w:val="FF0000"/>
        </w:rPr>
        <w:t xml:space="preserve">, the above information </w:t>
      </w:r>
      <w:r>
        <w:rPr>
          <w:color w:val="FF0000"/>
        </w:rPr>
        <w:t>is not necessary</w:t>
      </w:r>
      <w:r w:rsidRPr="00010DDE">
        <w:rPr>
          <w:rFonts w:hint="eastAsia"/>
          <w:color w:val="FF0000"/>
        </w:rPr>
        <w:t xml:space="preserve">.  </w:t>
      </w:r>
      <w:r w:rsidR="00704330">
        <w:rPr>
          <w:color w:val="FF0000"/>
        </w:rPr>
        <w:t>Describe as “See the contact information of the Agent in 2 below</w:t>
      </w:r>
      <w:r w:rsidRPr="00010DDE">
        <w:rPr>
          <w:rFonts w:hint="eastAsia"/>
          <w:color w:val="FF0000"/>
        </w:rPr>
        <w:t>.</w:t>
      </w:r>
      <w:r w:rsidR="00704330">
        <w:rPr>
          <w:color w:val="FF0000"/>
        </w:rPr>
        <w:t>”</w:t>
      </w:r>
    </w:p>
    <w:p w:rsidR="000E2460" w:rsidRPr="00F002DD" w:rsidRDefault="000E2460" w:rsidP="00632D07">
      <w:pPr>
        <w:autoSpaceDE w:val="0"/>
        <w:autoSpaceDN w:val="0"/>
        <w:adjustRightInd w:val="0"/>
        <w:ind w:left="216"/>
        <w:jc w:val="left"/>
        <w:rPr>
          <w:kern w:val="0"/>
        </w:rPr>
      </w:pPr>
    </w:p>
    <w:p w:rsidR="000E2460" w:rsidRDefault="0006480E" w:rsidP="0006480E">
      <w:pPr>
        <w:numPr>
          <w:ilvl w:val="0"/>
          <w:numId w:val="6"/>
        </w:numPr>
        <w:autoSpaceDE w:val="0"/>
        <w:autoSpaceDN w:val="0"/>
        <w:adjustRightInd w:val="0"/>
        <w:jc w:val="left"/>
        <w:rPr>
          <w:kern w:val="0"/>
        </w:rPr>
      </w:pPr>
      <w:r>
        <w:rPr>
          <w:rFonts w:hint="eastAsia"/>
          <w:kern w:val="0"/>
        </w:rPr>
        <w:lastRenderedPageBreak/>
        <w:t xml:space="preserve">Agent for </w:t>
      </w:r>
      <w:r w:rsidR="00715C21">
        <w:rPr>
          <w:rFonts w:hint="eastAsia"/>
          <w:kern w:val="0"/>
        </w:rPr>
        <w:t>Complainant</w:t>
      </w:r>
      <w:r>
        <w:rPr>
          <w:rFonts w:hint="eastAsia"/>
          <w:kern w:val="0"/>
        </w:rPr>
        <w:t xml:space="preserve"> of the dispute </w:t>
      </w:r>
      <w:r>
        <w:rPr>
          <w:kern w:val="0"/>
        </w:rPr>
        <w:t>resolution</w:t>
      </w:r>
      <w:r>
        <w:rPr>
          <w:rFonts w:hint="eastAsia"/>
          <w:kern w:val="0"/>
        </w:rPr>
        <w:t xml:space="preserve"> proceedings </w:t>
      </w:r>
    </w:p>
    <w:p w:rsidR="0006480E" w:rsidRPr="0006480E" w:rsidRDefault="0006480E" w:rsidP="0006480E">
      <w:pPr>
        <w:autoSpaceDE w:val="0"/>
        <w:autoSpaceDN w:val="0"/>
        <w:adjustRightInd w:val="0"/>
        <w:ind w:left="216" w:firstLineChars="300" w:firstLine="630"/>
        <w:jc w:val="left"/>
        <w:rPr>
          <w:kern w:val="0"/>
        </w:rPr>
      </w:pPr>
    </w:p>
    <w:p w:rsidR="00980C7D" w:rsidRDefault="0006480E" w:rsidP="0006480E">
      <w:pPr>
        <w:autoSpaceDE w:val="0"/>
        <w:autoSpaceDN w:val="0"/>
        <w:adjustRightInd w:val="0"/>
        <w:ind w:left="216" w:firstLineChars="300" w:firstLine="630"/>
        <w:jc w:val="left"/>
        <w:rPr>
          <w:kern w:val="0"/>
        </w:rPr>
      </w:pPr>
      <w:r>
        <w:rPr>
          <w:rFonts w:hint="eastAsia"/>
          <w:kern w:val="0"/>
        </w:rPr>
        <w:t>Name (Title):</w:t>
      </w:r>
    </w:p>
    <w:p w:rsidR="00980C7D" w:rsidRDefault="00980C7D" w:rsidP="00D04522">
      <w:pPr>
        <w:autoSpaceDE w:val="0"/>
        <w:autoSpaceDN w:val="0"/>
        <w:adjustRightInd w:val="0"/>
        <w:ind w:left="851"/>
        <w:jc w:val="left"/>
        <w:rPr>
          <w:kern w:val="0"/>
        </w:rPr>
      </w:pPr>
    </w:p>
    <w:p w:rsidR="0006480E" w:rsidRDefault="00980C7D" w:rsidP="00D04522">
      <w:pPr>
        <w:ind w:leftChars="114" w:left="898" w:hangingChars="314" w:hanging="659"/>
        <w:rPr>
          <w:kern w:val="0"/>
        </w:rPr>
      </w:pPr>
      <w:r w:rsidRPr="00D04522">
        <w:rPr>
          <w:rFonts w:hint="eastAsia"/>
          <w:color w:val="FF0000"/>
        </w:rPr>
        <w:t xml:space="preserve">(Note </w:t>
      </w:r>
      <w:r w:rsidR="00795D68">
        <w:rPr>
          <w:color w:val="FF0000"/>
        </w:rPr>
        <w:t>6</w:t>
      </w:r>
      <w:r w:rsidRPr="00D04522">
        <w:rPr>
          <w:rFonts w:hint="eastAsia"/>
          <w:color w:val="FF0000"/>
        </w:rPr>
        <w:t xml:space="preserve">) </w:t>
      </w:r>
      <w:r w:rsidR="00007895" w:rsidRPr="00D04522">
        <w:rPr>
          <w:color w:val="FF0000"/>
        </w:rPr>
        <w:t xml:space="preserve"> </w:t>
      </w:r>
      <w:r w:rsidRPr="00D04522">
        <w:rPr>
          <w:color w:val="FF0000"/>
        </w:rPr>
        <w:t xml:space="preserve">Fill in the </w:t>
      </w:r>
      <w:r>
        <w:rPr>
          <w:color w:val="FF0000"/>
          <w:kern w:val="0"/>
        </w:rPr>
        <w:t>n</w:t>
      </w:r>
      <w:r w:rsidR="00007895" w:rsidRPr="00D04522">
        <w:rPr>
          <w:color w:val="FF0000"/>
          <w:kern w:val="0"/>
        </w:rPr>
        <w:t xml:space="preserve">ame of </w:t>
      </w:r>
      <w:r w:rsidR="008B2338" w:rsidRPr="00D04522">
        <w:rPr>
          <w:color w:val="FF0000"/>
          <w:kern w:val="0"/>
        </w:rPr>
        <w:t>attorney at law or patent attorney admitted in Japan</w:t>
      </w:r>
      <w:r>
        <w:rPr>
          <w:color w:val="FF0000"/>
          <w:kern w:val="0"/>
        </w:rPr>
        <w:t>.</w:t>
      </w:r>
    </w:p>
    <w:p w:rsidR="0006480E" w:rsidRPr="008B2338" w:rsidRDefault="0006480E" w:rsidP="0006480E">
      <w:pPr>
        <w:autoSpaceDE w:val="0"/>
        <w:autoSpaceDN w:val="0"/>
        <w:adjustRightInd w:val="0"/>
        <w:ind w:left="216" w:firstLineChars="300" w:firstLine="630"/>
        <w:jc w:val="left"/>
        <w:rPr>
          <w:kern w:val="0"/>
        </w:rPr>
      </w:pPr>
    </w:p>
    <w:p w:rsidR="00980C7D" w:rsidRDefault="00246D48" w:rsidP="0006480E">
      <w:pPr>
        <w:autoSpaceDE w:val="0"/>
        <w:autoSpaceDN w:val="0"/>
        <w:adjustRightInd w:val="0"/>
        <w:ind w:left="216" w:firstLineChars="300" w:firstLine="630"/>
        <w:jc w:val="left"/>
        <w:rPr>
          <w:kern w:val="0"/>
        </w:rPr>
      </w:pPr>
      <w:r>
        <w:rPr>
          <w:rFonts w:hint="eastAsia"/>
          <w:kern w:val="0"/>
        </w:rPr>
        <w:t>Postal</w:t>
      </w:r>
      <w:r w:rsidR="0006480E">
        <w:rPr>
          <w:rFonts w:hint="eastAsia"/>
          <w:kern w:val="0"/>
        </w:rPr>
        <w:t xml:space="preserve"> Address:</w:t>
      </w:r>
    </w:p>
    <w:p w:rsidR="00980C7D" w:rsidRDefault="00980C7D" w:rsidP="0006480E">
      <w:pPr>
        <w:autoSpaceDE w:val="0"/>
        <w:autoSpaceDN w:val="0"/>
        <w:adjustRightInd w:val="0"/>
        <w:ind w:left="216" w:firstLineChars="300" w:firstLine="630"/>
        <w:jc w:val="left"/>
        <w:rPr>
          <w:kern w:val="0"/>
        </w:rPr>
      </w:pPr>
    </w:p>
    <w:p w:rsidR="0006480E" w:rsidRDefault="00980C7D" w:rsidP="00D04522">
      <w:pPr>
        <w:ind w:leftChars="114" w:left="898" w:hangingChars="314" w:hanging="659"/>
        <w:rPr>
          <w:kern w:val="0"/>
        </w:rPr>
      </w:pPr>
      <w:r w:rsidRPr="00D04522">
        <w:rPr>
          <w:color w:val="FF0000"/>
        </w:rPr>
        <w:t xml:space="preserve">(Note </w:t>
      </w:r>
      <w:r w:rsidR="00795D68">
        <w:rPr>
          <w:color w:val="FF0000"/>
        </w:rPr>
        <w:t>7</w:t>
      </w:r>
      <w:r w:rsidRPr="00D04522">
        <w:rPr>
          <w:color w:val="FF0000"/>
        </w:rPr>
        <w:t xml:space="preserve">) </w:t>
      </w:r>
      <w:r w:rsidR="008B2338" w:rsidRPr="00D04522">
        <w:rPr>
          <w:color w:val="FF0000"/>
        </w:rPr>
        <w:t xml:space="preserve"> </w:t>
      </w:r>
      <w:r>
        <w:rPr>
          <w:rFonts w:hint="eastAsia"/>
          <w:color w:val="FF0000"/>
          <w:kern w:val="0"/>
        </w:rPr>
        <w:t xml:space="preserve">Fill in the postal address </w:t>
      </w:r>
      <w:r w:rsidR="001F6F0E">
        <w:rPr>
          <w:color w:val="FF0000"/>
          <w:kern w:val="0"/>
        </w:rPr>
        <w:t>including the n</w:t>
      </w:r>
      <w:r w:rsidR="008B2338" w:rsidRPr="00D04522">
        <w:rPr>
          <w:color w:val="FF0000"/>
          <w:kern w:val="0"/>
        </w:rPr>
        <w:t>ame of law firm or patent firm</w:t>
      </w:r>
      <w:r>
        <w:rPr>
          <w:rFonts w:hint="eastAsia"/>
          <w:color w:val="FF0000"/>
          <w:kern w:val="0"/>
        </w:rPr>
        <w:t>.</w:t>
      </w:r>
    </w:p>
    <w:p w:rsidR="0006480E" w:rsidRPr="008A3F30" w:rsidRDefault="0006480E" w:rsidP="0006480E">
      <w:pPr>
        <w:autoSpaceDE w:val="0"/>
        <w:autoSpaceDN w:val="0"/>
        <w:adjustRightInd w:val="0"/>
        <w:ind w:left="216" w:firstLineChars="300" w:firstLine="630"/>
        <w:jc w:val="left"/>
        <w:rPr>
          <w:kern w:val="0"/>
        </w:rPr>
      </w:pPr>
    </w:p>
    <w:p w:rsidR="0006480E" w:rsidRDefault="0006480E" w:rsidP="0006480E">
      <w:pPr>
        <w:autoSpaceDE w:val="0"/>
        <w:autoSpaceDN w:val="0"/>
        <w:adjustRightInd w:val="0"/>
        <w:ind w:firstLineChars="400" w:firstLine="840"/>
        <w:jc w:val="left"/>
        <w:rPr>
          <w:kern w:val="0"/>
        </w:rPr>
      </w:pPr>
      <w:r>
        <w:rPr>
          <w:kern w:val="0"/>
        </w:rPr>
        <w:t>Telephone Number</w:t>
      </w:r>
      <w:r>
        <w:rPr>
          <w:rFonts w:hint="eastAsia"/>
          <w:kern w:val="0"/>
        </w:rPr>
        <w:t>:</w:t>
      </w:r>
    </w:p>
    <w:p w:rsidR="0006480E" w:rsidRPr="008A3F30" w:rsidRDefault="0006480E" w:rsidP="0006480E">
      <w:pPr>
        <w:autoSpaceDE w:val="0"/>
        <w:autoSpaceDN w:val="0"/>
        <w:adjustRightInd w:val="0"/>
        <w:ind w:firstLineChars="400" w:firstLine="840"/>
        <w:jc w:val="left"/>
        <w:rPr>
          <w:kern w:val="0"/>
        </w:rPr>
      </w:pPr>
    </w:p>
    <w:p w:rsidR="0006480E" w:rsidRDefault="0006480E" w:rsidP="0006480E">
      <w:pPr>
        <w:autoSpaceDE w:val="0"/>
        <w:autoSpaceDN w:val="0"/>
        <w:adjustRightInd w:val="0"/>
        <w:ind w:leftChars="90" w:left="189" w:firstLineChars="300" w:firstLine="630"/>
        <w:jc w:val="left"/>
        <w:rPr>
          <w:kern w:val="0"/>
        </w:rPr>
      </w:pPr>
      <w:r w:rsidRPr="008A3F30">
        <w:rPr>
          <w:kern w:val="0"/>
        </w:rPr>
        <w:t>Fax Number</w:t>
      </w:r>
      <w:r>
        <w:rPr>
          <w:rFonts w:hint="eastAsia"/>
          <w:kern w:val="0"/>
        </w:rPr>
        <w:t>:</w:t>
      </w:r>
    </w:p>
    <w:p w:rsidR="0006480E" w:rsidRPr="008A3F30" w:rsidRDefault="0006480E" w:rsidP="0006480E">
      <w:pPr>
        <w:autoSpaceDE w:val="0"/>
        <w:autoSpaceDN w:val="0"/>
        <w:adjustRightInd w:val="0"/>
        <w:ind w:leftChars="90" w:left="189" w:firstLineChars="300" w:firstLine="630"/>
        <w:jc w:val="left"/>
        <w:rPr>
          <w:kern w:val="0"/>
        </w:rPr>
      </w:pPr>
    </w:p>
    <w:p w:rsidR="0006480E" w:rsidRPr="008A3F30" w:rsidRDefault="0006480E" w:rsidP="0006480E">
      <w:pPr>
        <w:autoSpaceDE w:val="0"/>
        <w:autoSpaceDN w:val="0"/>
        <w:adjustRightInd w:val="0"/>
        <w:ind w:leftChars="90" w:left="189" w:firstLineChars="300" w:firstLine="630"/>
        <w:jc w:val="left"/>
        <w:rPr>
          <w:kern w:val="0"/>
        </w:rPr>
      </w:pPr>
      <w:r w:rsidRPr="008A3F30">
        <w:rPr>
          <w:kern w:val="0"/>
        </w:rPr>
        <w:t>E-mail Address</w:t>
      </w:r>
      <w:r>
        <w:rPr>
          <w:rFonts w:hint="eastAsia"/>
          <w:kern w:val="0"/>
        </w:rPr>
        <w:t>:</w:t>
      </w:r>
    </w:p>
    <w:p w:rsidR="0006480E" w:rsidRPr="0006480E" w:rsidRDefault="0006480E" w:rsidP="0006480E">
      <w:pPr>
        <w:autoSpaceDE w:val="0"/>
        <w:autoSpaceDN w:val="0"/>
        <w:adjustRightInd w:val="0"/>
        <w:ind w:left="216"/>
        <w:jc w:val="left"/>
        <w:rPr>
          <w:kern w:val="0"/>
        </w:rPr>
      </w:pPr>
    </w:p>
    <w:p w:rsidR="0006480E" w:rsidRPr="00010DDE" w:rsidRDefault="0006480E" w:rsidP="00010DDE">
      <w:pPr>
        <w:ind w:leftChars="114" w:left="898" w:hangingChars="314" w:hanging="659"/>
        <w:rPr>
          <w:color w:val="FF0000"/>
        </w:rPr>
      </w:pPr>
      <w:r w:rsidRPr="00010DDE">
        <w:rPr>
          <w:rFonts w:hint="eastAsia"/>
          <w:color w:val="FF0000"/>
        </w:rPr>
        <w:t xml:space="preserve">(Note </w:t>
      </w:r>
      <w:r w:rsidR="00795D68">
        <w:rPr>
          <w:color w:val="FF0000"/>
        </w:rPr>
        <w:t>8</w:t>
      </w:r>
      <w:r w:rsidRPr="00010DDE">
        <w:rPr>
          <w:rFonts w:hint="eastAsia"/>
          <w:color w:val="FF0000"/>
        </w:rPr>
        <w:t xml:space="preserve">)  The power of attorney shall be </w:t>
      </w:r>
      <w:r w:rsidR="00416600" w:rsidRPr="002F6421">
        <w:rPr>
          <w:rFonts w:hint="eastAsia"/>
          <w:color w:val="FF0000"/>
        </w:rPr>
        <w:t xml:space="preserve">submitted by </w:t>
      </w:r>
      <w:r w:rsidR="00596C14">
        <w:rPr>
          <w:color w:val="FF0000"/>
        </w:rPr>
        <w:t>PDF file</w:t>
      </w:r>
      <w:r w:rsidRPr="002F6421">
        <w:rPr>
          <w:rFonts w:hint="eastAsia"/>
          <w:color w:val="FF0000"/>
        </w:rPr>
        <w:t>.</w:t>
      </w:r>
    </w:p>
    <w:p w:rsidR="0006480E" w:rsidRPr="00010DDE" w:rsidRDefault="0006480E" w:rsidP="00010DDE">
      <w:pPr>
        <w:ind w:leftChars="114" w:left="898" w:hangingChars="314" w:hanging="659"/>
        <w:rPr>
          <w:color w:val="FF0000"/>
        </w:rPr>
      </w:pPr>
      <w:r w:rsidRPr="00010DDE">
        <w:rPr>
          <w:rFonts w:hint="eastAsia"/>
          <w:color w:val="FF0000"/>
        </w:rPr>
        <w:t xml:space="preserve">(Note </w:t>
      </w:r>
      <w:r w:rsidR="00795D68">
        <w:rPr>
          <w:color w:val="FF0000"/>
        </w:rPr>
        <w:t>9</w:t>
      </w:r>
      <w:r w:rsidRPr="00010DDE">
        <w:rPr>
          <w:rFonts w:hint="eastAsia"/>
          <w:color w:val="FF0000"/>
        </w:rPr>
        <w:t xml:space="preserve">)  In the case where the number of agents is two or more, </w:t>
      </w:r>
      <w:r w:rsidR="008A7AAB" w:rsidRPr="00010DDE">
        <w:rPr>
          <w:rFonts w:hint="eastAsia"/>
          <w:color w:val="FF0000"/>
        </w:rPr>
        <w:t xml:space="preserve">the above information of each agent </w:t>
      </w:r>
      <w:r w:rsidR="00E07FC8">
        <w:rPr>
          <w:color w:val="FF0000"/>
        </w:rPr>
        <w:t xml:space="preserve">and </w:t>
      </w:r>
      <w:r w:rsidR="00E34922">
        <w:rPr>
          <w:color w:val="FF0000"/>
        </w:rPr>
        <w:t>one agent as an addressee</w:t>
      </w:r>
      <w:r w:rsidR="00E07FC8">
        <w:rPr>
          <w:color w:val="FF0000"/>
        </w:rPr>
        <w:t xml:space="preserve"> </w:t>
      </w:r>
      <w:r w:rsidR="008A7AAB" w:rsidRPr="00010DDE">
        <w:rPr>
          <w:rFonts w:hint="eastAsia"/>
          <w:color w:val="FF0000"/>
        </w:rPr>
        <w:t>shall be filled in.</w:t>
      </w:r>
    </w:p>
    <w:p w:rsidR="0006480E" w:rsidRDefault="0006480E" w:rsidP="0006480E">
      <w:pPr>
        <w:autoSpaceDE w:val="0"/>
        <w:autoSpaceDN w:val="0"/>
        <w:adjustRightInd w:val="0"/>
        <w:ind w:left="216"/>
        <w:jc w:val="left"/>
        <w:rPr>
          <w:kern w:val="0"/>
        </w:rPr>
      </w:pPr>
    </w:p>
    <w:p w:rsidR="0006480E" w:rsidRDefault="008A7AAB" w:rsidP="0006480E">
      <w:pPr>
        <w:numPr>
          <w:ilvl w:val="0"/>
          <w:numId w:val="6"/>
        </w:numPr>
        <w:autoSpaceDE w:val="0"/>
        <w:autoSpaceDN w:val="0"/>
        <w:adjustRightInd w:val="0"/>
        <w:jc w:val="left"/>
        <w:rPr>
          <w:kern w:val="0"/>
        </w:rPr>
      </w:pPr>
      <w:r>
        <w:rPr>
          <w:rFonts w:hint="eastAsia"/>
          <w:kern w:val="0"/>
        </w:rPr>
        <w:t xml:space="preserve">All </w:t>
      </w:r>
      <w:r w:rsidR="00E9005D">
        <w:rPr>
          <w:rFonts w:hint="eastAsia"/>
          <w:kern w:val="0"/>
        </w:rPr>
        <w:t xml:space="preserve">Registrant </w:t>
      </w:r>
      <w:r>
        <w:rPr>
          <w:rFonts w:hint="eastAsia"/>
          <w:kern w:val="0"/>
        </w:rPr>
        <w:t xml:space="preserve">contact information (except the above) </w:t>
      </w:r>
      <w:r w:rsidR="00E9005D">
        <w:rPr>
          <w:rFonts w:hint="eastAsia"/>
          <w:kern w:val="0"/>
        </w:rPr>
        <w:t xml:space="preserve">known to </w:t>
      </w:r>
      <w:r>
        <w:rPr>
          <w:rFonts w:hint="eastAsia"/>
          <w:kern w:val="0"/>
        </w:rPr>
        <w:t xml:space="preserve">the </w:t>
      </w:r>
      <w:r w:rsidR="00715C21">
        <w:rPr>
          <w:rFonts w:hint="eastAsia"/>
          <w:kern w:val="0"/>
        </w:rPr>
        <w:t>Complainant</w:t>
      </w:r>
      <w:r>
        <w:rPr>
          <w:rFonts w:hint="eastAsia"/>
          <w:kern w:val="0"/>
        </w:rPr>
        <w:t>.</w:t>
      </w:r>
    </w:p>
    <w:p w:rsidR="008A7AAB" w:rsidRDefault="008A7AAB" w:rsidP="008A7AAB">
      <w:pPr>
        <w:autoSpaceDE w:val="0"/>
        <w:autoSpaceDN w:val="0"/>
        <w:adjustRightInd w:val="0"/>
        <w:ind w:left="216"/>
        <w:jc w:val="left"/>
        <w:rPr>
          <w:kern w:val="0"/>
        </w:rPr>
      </w:pPr>
    </w:p>
    <w:p w:rsidR="008A7AAB" w:rsidRDefault="00246D48" w:rsidP="0006480E">
      <w:pPr>
        <w:numPr>
          <w:ilvl w:val="0"/>
          <w:numId w:val="6"/>
        </w:numPr>
        <w:autoSpaceDE w:val="0"/>
        <w:autoSpaceDN w:val="0"/>
        <w:adjustRightInd w:val="0"/>
        <w:jc w:val="left"/>
        <w:rPr>
          <w:kern w:val="0"/>
        </w:rPr>
      </w:pPr>
      <w:r>
        <w:rPr>
          <w:rFonts w:hint="eastAsia"/>
          <w:kern w:val="0"/>
        </w:rPr>
        <w:t>Ground</w:t>
      </w:r>
      <w:r w:rsidR="008A7AAB">
        <w:rPr>
          <w:rFonts w:hint="eastAsia"/>
          <w:kern w:val="0"/>
        </w:rPr>
        <w:t xml:space="preserve">s for </w:t>
      </w:r>
      <w:r w:rsidR="00106CC5">
        <w:rPr>
          <w:rFonts w:hint="eastAsia"/>
          <w:kern w:val="0"/>
        </w:rPr>
        <w:t xml:space="preserve">the </w:t>
      </w:r>
      <w:r>
        <w:rPr>
          <w:rFonts w:hint="eastAsia"/>
          <w:kern w:val="0"/>
        </w:rPr>
        <w:t>Complaint</w:t>
      </w:r>
    </w:p>
    <w:p w:rsidR="008A7AAB" w:rsidRPr="008A7AAB" w:rsidRDefault="008A7AAB" w:rsidP="00D04522">
      <w:pPr>
        <w:autoSpaceDE w:val="0"/>
        <w:autoSpaceDN w:val="0"/>
        <w:adjustRightInd w:val="0"/>
        <w:ind w:left="840"/>
        <w:jc w:val="left"/>
        <w:rPr>
          <w:kern w:val="0"/>
        </w:rPr>
      </w:pPr>
      <w:r>
        <w:rPr>
          <w:rFonts w:hint="eastAsia"/>
          <w:kern w:val="0"/>
        </w:rPr>
        <w:t xml:space="preserve">(Article 4, Paragraphs (a), (b), and (c) of Policy, Article 3 of </w:t>
      </w:r>
      <w:r>
        <w:rPr>
          <w:rFonts w:hint="eastAsia"/>
        </w:rPr>
        <w:t>Procedural Rules</w:t>
      </w:r>
      <w:r>
        <w:rPr>
          <w:rFonts w:hint="eastAsia"/>
          <w:kern w:val="0"/>
        </w:rPr>
        <w:t xml:space="preserve">)  </w:t>
      </w:r>
    </w:p>
    <w:p w:rsidR="008A7AAB" w:rsidRDefault="00EC7A26" w:rsidP="008A7AAB">
      <w:pPr>
        <w:autoSpaceDE w:val="0"/>
        <w:autoSpaceDN w:val="0"/>
        <w:adjustRightInd w:val="0"/>
        <w:jc w:val="left"/>
        <w:rPr>
          <w:kern w:val="0"/>
        </w:rPr>
      </w:pPr>
      <w:r>
        <w:rPr>
          <w:rFonts w:hint="eastAsia"/>
          <w:kern w:val="0"/>
        </w:rPr>
        <w:tab/>
      </w:r>
      <w:r w:rsidR="00715C21">
        <w:rPr>
          <w:rFonts w:hint="eastAsia"/>
          <w:kern w:val="0"/>
        </w:rPr>
        <w:t>Complainant</w:t>
      </w:r>
      <w:r w:rsidR="003B6C67">
        <w:rPr>
          <w:rFonts w:hint="eastAsia"/>
          <w:kern w:val="0"/>
        </w:rPr>
        <w:t xml:space="preserve"> </w:t>
      </w:r>
      <w:r w:rsidR="00715C21">
        <w:rPr>
          <w:rFonts w:hint="eastAsia"/>
          <w:kern w:val="0"/>
        </w:rPr>
        <w:t>request</w:t>
      </w:r>
      <w:r w:rsidR="003B6C67">
        <w:rPr>
          <w:rFonts w:hint="eastAsia"/>
          <w:kern w:val="0"/>
        </w:rPr>
        <w:t xml:space="preserve">s that this </w:t>
      </w:r>
      <w:r w:rsidR="00246D48">
        <w:rPr>
          <w:rFonts w:hint="eastAsia"/>
          <w:kern w:val="0"/>
        </w:rPr>
        <w:t>complaint</w:t>
      </w:r>
      <w:r w:rsidR="003B6C67">
        <w:rPr>
          <w:rFonts w:hint="eastAsia"/>
          <w:kern w:val="0"/>
        </w:rPr>
        <w:t xml:space="preserve"> be examined and deci</w:t>
      </w:r>
      <w:r w:rsidR="00DB5C74">
        <w:rPr>
          <w:rFonts w:hint="eastAsia"/>
          <w:kern w:val="0"/>
        </w:rPr>
        <w:t>ded</w:t>
      </w:r>
      <w:r w:rsidR="003B6C67">
        <w:rPr>
          <w:rFonts w:hint="eastAsia"/>
          <w:kern w:val="0"/>
        </w:rPr>
        <w:t xml:space="preserve"> in accordance with </w:t>
      </w:r>
      <w:r w:rsidR="003B6C67">
        <w:rPr>
          <w:rFonts w:hint="eastAsia"/>
        </w:rPr>
        <w:t xml:space="preserve">JP Domain Name Dispute Resolution Policy and Procedural Rules for the same.  This </w:t>
      </w:r>
      <w:r w:rsidR="00246D48">
        <w:rPr>
          <w:rFonts w:hint="eastAsia"/>
        </w:rPr>
        <w:t>complaint</w:t>
      </w:r>
      <w:r w:rsidR="003B6C67">
        <w:rPr>
          <w:rFonts w:hint="eastAsia"/>
        </w:rPr>
        <w:t xml:space="preserve"> is based on the following.</w:t>
      </w:r>
    </w:p>
    <w:p w:rsidR="008A7AAB" w:rsidRDefault="008A7AAB" w:rsidP="008A7AAB">
      <w:pPr>
        <w:autoSpaceDE w:val="0"/>
        <w:autoSpaceDN w:val="0"/>
        <w:adjustRightInd w:val="0"/>
        <w:jc w:val="left"/>
        <w:rPr>
          <w:kern w:val="0"/>
        </w:rPr>
      </w:pPr>
    </w:p>
    <w:p w:rsidR="00805EED" w:rsidRDefault="009F70E8" w:rsidP="00715C21">
      <w:pPr>
        <w:numPr>
          <w:ilvl w:val="0"/>
          <w:numId w:val="7"/>
        </w:numPr>
        <w:autoSpaceDE w:val="0"/>
        <w:autoSpaceDN w:val="0"/>
        <w:adjustRightInd w:val="0"/>
        <w:jc w:val="left"/>
        <w:rPr>
          <w:kern w:val="0"/>
        </w:rPr>
      </w:pPr>
      <w:r>
        <w:rPr>
          <w:rFonts w:hint="eastAsia"/>
          <w:kern w:val="0"/>
        </w:rPr>
        <w:t>the domain name of</w:t>
      </w:r>
      <w:r w:rsidR="00715C21">
        <w:rPr>
          <w:rFonts w:hint="eastAsia"/>
          <w:kern w:val="0"/>
        </w:rPr>
        <w:t xml:space="preserve"> the </w:t>
      </w:r>
      <w:r w:rsidR="00952E60">
        <w:rPr>
          <w:rFonts w:hint="eastAsia"/>
          <w:kern w:val="0"/>
        </w:rPr>
        <w:t>Registrant</w:t>
      </w:r>
      <w:r w:rsidR="00805EED">
        <w:rPr>
          <w:rFonts w:hint="eastAsia"/>
          <w:kern w:val="0"/>
        </w:rPr>
        <w:t xml:space="preserve"> is </w:t>
      </w:r>
      <w:r w:rsidR="00805EED">
        <w:rPr>
          <w:kern w:val="0"/>
        </w:rPr>
        <w:t>i</w:t>
      </w:r>
      <w:r w:rsidR="00805EED">
        <w:rPr>
          <w:rFonts w:hint="eastAsia"/>
          <w:kern w:val="0"/>
        </w:rPr>
        <w:t xml:space="preserve">dentical or confusingly similar to </w:t>
      </w:r>
      <w:r w:rsidR="00E25BB5">
        <w:rPr>
          <w:rFonts w:hint="eastAsia"/>
          <w:kern w:val="0"/>
        </w:rPr>
        <w:t>the</w:t>
      </w:r>
      <w:r>
        <w:rPr>
          <w:rFonts w:hint="eastAsia"/>
          <w:kern w:val="0"/>
        </w:rPr>
        <w:t xml:space="preserve"> </w:t>
      </w:r>
      <w:r w:rsidR="00805EED">
        <w:rPr>
          <w:rFonts w:hint="eastAsia"/>
          <w:kern w:val="0"/>
        </w:rPr>
        <w:t xml:space="preserve">trademark </w:t>
      </w:r>
      <w:r w:rsidR="00715C21">
        <w:rPr>
          <w:rFonts w:hint="eastAsia"/>
          <w:kern w:val="0"/>
        </w:rPr>
        <w:t xml:space="preserve">and </w:t>
      </w:r>
      <w:r w:rsidR="00805EED">
        <w:rPr>
          <w:rFonts w:hint="eastAsia"/>
          <w:kern w:val="0"/>
        </w:rPr>
        <w:t xml:space="preserve">other </w:t>
      </w:r>
      <w:r w:rsidR="00715C21">
        <w:rPr>
          <w:rFonts w:hint="eastAsia"/>
          <w:kern w:val="0"/>
        </w:rPr>
        <w:t>indication in which the Complainant has rights or legitimate interests;</w:t>
      </w:r>
    </w:p>
    <w:p w:rsidR="00715C21" w:rsidRPr="00E25BB5" w:rsidRDefault="00715C21" w:rsidP="00715C21">
      <w:pPr>
        <w:autoSpaceDE w:val="0"/>
        <w:autoSpaceDN w:val="0"/>
        <w:adjustRightInd w:val="0"/>
        <w:ind w:left="840"/>
        <w:jc w:val="left"/>
        <w:rPr>
          <w:kern w:val="0"/>
        </w:rPr>
      </w:pPr>
    </w:p>
    <w:p w:rsidR="00715C21" w:rsidRDefault="00715C21" w:rsidP="00715C21">
      <w:pPr>
        <w:numPr>
          <w:ilvl w:val="0"/>
          <w:numId w:val="7"/>
        </w:numPr>
        <w:autoSpaceDE w:val="0"/>
        <w:autoSpaceDN w:val="0"/>
        <w:adjustRightInd w:val="0"/>
        <w:jc w:val="left"/>
        <w:rPr>
          <w:kern w:val="0"/>
        </w:rPr>
      </w:pPr>
      <w:r>
        <w:rPr>
          <w:rFonts w:hint="eastAsia"/>
          <w:kern w:val="0"/>
        </w:rPr>
        <w:t xml:space="preserve">the Registrant has no rights or legitimate interests </w:t>
      </w:r>
      <w:r w:rsidR="00772579">
        <w:rPr>
          <w:rFonts w:hint="eastAsia"/>
          <w:kern w:val="0"/>
        </w:rPr>
        <w:t>in respect of</w:t>
      </w:r>
      <w:r w:rsidR="00952E60">
        <w:rPr>
          <w:rFonts w:hint="eastAsia"/>
          <w:kern w:val="0"/>
        </w:rPr>
        <w:t xml:space="preserve"> </w:t>
      </w:r>
      <w:r w:rsidR="006D513B">
        <w:rPr>
          <w:rFonts w:hint="eastAsia"/>
          <w:kern w:val="0"/>
        </w:rPr>
        <w:t>the</w:t>
      </w:r>
      <w:r w:rsidR="00952E60">
        <w:rPr>
          <w:rFonts w:hint="eastAsia"/>
          <w:kern w:val="0"/>
        </w:rPr>
        <w:t xml:space="preserve"> domain name; and</w:t>
      </w:r>
    </w:p>
    <w:p w:rsidR="00952E60" w:rsidRDefault="00952E60" w:rsidP="00952E60">
      <w:pPr>
        <w:autoSpaceDE w:val="0"/>
        <w:autoSpaceDN w:val="0"/>
        <w:adjustRightInd w:val="0"/>
        <w:jc w:val="left"/>
        <w:rPr>
          <w:kern w:val="0"/>
        </w:rPr>
      </w:pPr>
    </w:p>
    <w:p w:rsidR="00952E60" w:rsidRDefault="00772579" w:rsidP="00715C21">
      <w:pPr>
        <w:numPr>
          <w:ilvl w:val="0"/>
          <w:numId w:val="7"/>
        </w:numPr>
        <w:autoSpaceDE w:val="0"/>
        <w:autoSpaceDN w:val="0"/>
        <w:adjustRightInd w:val="0"/>
        <w:jc w:val="left"/>
        <w:rPr>
          <w:kern w:val="0"/>
        </w:rPr>
      </w:pPr>
      <w:proofErr w:type="gramStart"/>
      <w:r>
        <w:rPr>
          <w:rFonts w:hint="eastAsia"/>
          <w:kern w:val="0"/>
        </w:rPr>
        <w:lastRenderedPageBreak/>
        <w:t>the</w:t>
      </w:r>
      <w:proofErr w:type="gramEnd"/>
      <w:r>
        <w:rPr>
          <w:rFonts w:hint="eastAsia"/>
          <w:kern w:val="0"/>
        </w:rPr>
        <w:t xml:space="preserve"> domain name of </w:t>
      </w:r>
      <w:r w:rsidR="00952E60">
        <w:rPr>
          <w:rFonts w:hint="eastAsia"/>
          <w:kern w:val="0"/>
        </w:rPr>
        <w:t xml:space="preserve">the Registrant has been registered or </w:t>
      </w:r>
      <w:r>
        <w:rPr>
          <w:rFonts w:hint="eastAsia"/>
          <w:kern w:val="0"/>
        </w:rPr>
        <w:t xml:space="preserve">is </w:t>
      </w:r>
      <w:r w:rsidR="00952E60">
        <w:rPr>
          <w:rFonts w:hint="eastAsia"/>
          <w:kern w:val="0"/>
        </w:rPr>
        <w:t>being used in bad faith</w:t>
      </w:r>
      <w:r>
        <w:rPr>
          <w:rFonts w:hint="eastAsia"/>
          <w:kern w:val="0"/>
        </w:rPr>
        <w:t xml:space="preserve"> (unfair purpose)</w:t>
      </w:r>
      <w:r w:rsidR="00952E60">
        <w:rPr>
          <w:rFonts w:hint="eastAsia"/>
          <w:kern w:val="0"/>
        </w:rPr>
        <w:t>.</w:t>
      </w:r>
    </w:p>
    <w:p w:rsidR="00952E60" w:rsidRDefault="00952E60" w:rsidP="00952E60">
      <w:pPr>
        <w:autoSpaceDE w:val="0"/>
        <w:autoSpaceDN w:val="0"/>
        <w:adjustRightInd w:val="0"/>
        <w:jc w:val="left"/>
        <w:rPr>
          <w:kern w:val="0"/>
        </w:rPr>
      </w:pPr>
    </w:p>
    <w:p w:rsidR="00EC7A26" w:rsidRDefault="00952E60" w:rsidP="00EC7A26">
      <w:pPr>
        <w:autoSpaceDE w:val="0"/>
        <w:autoSpaceDN w:val="0"/>
        <w:adjustRightInd w:val="0"/>
        <w:ind w:firstLine="840"/>
        <w:jc w:val="left"/>
        <w:rPr>
          <w:kern w:val="0"/>
        </w:rPr>
      </w:pPr>
      <w:r>
        <w:rPr>
          <w:rFonts w:hint="eastAsia"/>
          <w:kern w:val="0"/>
        </w:rPr>
        <w:t xml:space="preserve">Complainant </w:t>
      </w:r>
      <w:r w:rsidR="00EC7A26" w:rsidRPr="00EC7A26">
        <w:rPr>
          <w:rFonts w:hint="eastAsia"/>
          <w:kern w:val="0"/>
        </w:rPr>
        <w:t>agrees that its claims and remedies concerning the registration of the domain name, the dispute, or the dispute's resolution shall be solely</w:t>
      </w:r>
      <w:r w:rsidR="00EC7A26">
        <w:rPr>
          <w:rFonts w:hint="eastAsia"/>
          <w:kern w:val="0"/>
        </w:rPr>
        <w:t xml:space="preserve"> against</w:t>
      </w:r>
      <w:r w:rsidR="00EC7A26" w:rsidRPr="00EC7A26">
        <w:rPr>
          <w:rFonts w:hint="eastAsia"/>
          <w:kern w:val="0"/>
        </w:rPr>
        <w:t xml:space="preserve"> the Registrant and waives all such claims and remedies against (a) the dispute-resolution provider and panelists, (b) JPRS itself, directors, officers, </w:t>
      </w:r>
      <w:r w:rsidR="00EC7A26">
        <w:rPr>
          <w:rFonts w:hint="eastAsia"/>
          <w:kern w:val="0"/>
        </w:rPr>
        <w:t>employees</w:t>
      </w:r>
      <w:r w:rsidR="00EC7A26" w:rsidRPr="00EC7A26">
        <w:rPr>
          <w:rFonts w:hint="eastAsia"/>
          <w:kern w:val="0"/>
        </w:rPr>
        <w:t xml:space="preserve"> of JPRS and other persons concerned, and (c) JPNIC itself, directors, officers, employees, committee members of JPNIC and other persons </w:t>
      </w:r>
      <w:r w:rsidR="00EC7A26">
        <w:rPr>
          <w:rFonts w:hint="eastAsia"/>
          <w:kern w:val="0"/>
        </w:rPr>
        <w:t>concerned, except</w:t>
      </w:r>
      <w:r w:rsidR="00EC7A26" w:rsidRPr="00EC7A26">
        <w:rPr>
          <w:rFonts w:hint="eastAsia"/>
          <w:kern w:val="0"/>
        </w:rPr>
        <w:t xml:space="preserve"> in the case of deliberate wrongdoing</w:t>
      </w:r>
      <w:r w:rsidR="00772579">
        <w:rPr>
          <w:rFonts w:hint="eastAsia"/>
          <w:kern w:val="0"/>
        </w:rPr>
        <w:t>.</w:t>
      </w:r>
    </w:p>
    <w:p w:rsidR="00952E60" w:rsidRDefault="00EC7A26" w:rsidP="00EC7A26">
      <w:pPr>
        <w:autoSpaceDE w:val="0"/>
        <w:autoSpaceDN w:val="0"/>
        <w:adjustRightInd w:val="0"/>
        <w:ind w:firstLine="840"/>
        <w:jc w:val="left"/>
        <w:rPr>
          <w:kern w:val="0"/>
        </w:rPr>
      </w:pPr>
      <w:r w:rsidRPr="00EC7A26">
        <w:rPr>
          <w:rFonts w:hint="eastAsia"/>
          <w:kern w:val="0"/>
        </w:rPr>
        <w:t xml:space="preserve">Complainant certifies that the information contained in this </w:t>
      </w:r>
      <w:r w:rsidR="00DB5C74">
        <w:rPr>
          <w:rFonts w:hint="eastAsia"/>
          <w:kern w:val="0"/>
        </w:rPr>
        <w:t>written c</w:t>
      </w:r>
      <w:r w:rsidRPr="00EC7A26">
        <w:rPr>
          <w:rFonts w:hint="eastAsia"/>
          <w:kern w:val="0"/>
        </w:rPr>
        <w:t xml:space="preserve">omplaint is to the best of Complainant's knowledge complete and accurate, that this </w:t>
      </w:r>
      <w:r w:rsidR="00DB5C74">
        <w:rPr>
          <w:rFonts w:hint="eastAsia"/>
          <w:kern w:val="0"/>
        </w:rPr>
        <w:t>c</w:t>
      </w:r>
      <w:r w:rsidRPr="00EC7A26">
        <w:rPr>
          <w:rFonts w:hint="eastAsia"/>
          <w:kern w:val="0"/>
        </w:rPr>
        <w:t xml:space="preserve">omplaint is not being presented for any improper purpose, such as to </w:t>
      </w:r>
      <w:r w:rsidRPr="00EC7A26">
        <w:rPr>
          <w:kern w:val="0"/>
        </w:rPr>
        <w:t>harass</w:t>
      </w:r>
      <w:r w:rsidRPr="00EC7A26">
        <w:rPr>
          <w:rFonts w:hint="eastAsia"/>
          <w:kern w:val="0"/>
        </w:rPr>
        <w:t>.</w:t>
      </w:r>
    </w:p>
    <w:p w:rsidR="00EC7A26" w:rsidRDefault="00EC7A26" w:rsidP="00EC7A26">
      <w:pPr>
        <w:autoSpaceDE w:val="0"/>
        <w:autoSpaceDN w:val="0"/>
        <w:adjustRightInd w:val="0"/>
        <w:ind w:firstLine="840"/>
        <w:jc w:val="left"/>
        <w:rPr>
          <w:kern w:val="0"/>
        </w:rPr>
      </w:pPr>
    </w:p>
    <w:p w:rsidR="00F002DD" w:rsidRPr="00010DDE" w:rsidRDefault="0056031D" w:rsidP="00010DDE">
      <w:pPr>
        <w:ind w:leftChars="114" w:left="898" w:hangingChars="314" w:hanging="659"/>
        <w:rPr>
          <w:color w:val="FF0000"/>
        </w:rPr>
      </w:pPr>
      <w:r w:rsidRPr="00010DDE">
        <w:rPr>
          <w:rFonts w:hint="eastAsia"/>
          <w:color w:val="FF0000"/>
        </w:rPr>
        <w:t xml:space="preserve">(Note </w:t>
      </w:r>
      <w:r w:rsidR="00795D68">
        <w:rPr>
          <w:color w:val="FF0000"/>
        </w:rPr>
        <w:t>10</w:t>
      </w:r>
      <w:r w:rsidRPr="00010DDE">
        <w:rPr>
          <w:rFonts w:hint="eastAsia"/>
          <w:color w:val="FF0000"/>
        </w:rPr>
        <w:t xml:space="preserve">)  </w:t>
      </w:r>
      <w:r w:rsidR="00E25BB5">
        <w:rPr>
          <w:rFonts w:hint="eastAsia"/>
          <w:color w:val="FF0000"/>
        </w:rPr>
        <w:t>Describe</w:t>
      </w:r>
      <w:r w:rsidR="00F002DD" w:rsidRPr="00010DDE">
        <w:rPr>
          <w:rFonts w:hint="eastAsia"/>
          <w:color w:val="FF0000"/>
        </w:rPr>
        <w:t xml:space="preserve"> that the </w:t>
      </w:r>
      <w:r w:rsidR="00772579">
        <w:rPr>
          <w:rFonts w:hint="eastAsia"/>
          <w:color w:val="FF0000"/>
        </w:rPr>
        <w:t xml:space="preserve">subject </w:t>
      </w:r>
      <w:r w:rsidR="00F002DD" w:rsidRPr="00010DDE">
        <w:rPr>
          <w:rFonts w:hint="eastAsia"/>
          <w:color w:val="FF0000"/>
        </w:rPr>
        <w:t xml:space="preserve">domain name </w:t>
      </w:r>
      <w:r w:rsidR="00772579">
        <w:rPr>
          <w:rFonts w:hint="eastAsia"/>
          <w:color w:val="FF0000"/>
        </w:rPr>
        <w:t>in</w:t>
      </w:r>
      <w:r w:rsidR="00F002DD" w:rsidRPr="00010DDE">
        <w:rPr>
          <w:rFonts w:hint="eastAsia"/>
          <w:color w:val="FF0000"/>
        </w:rPr>
        <w:t xml:space="preserve"> th</w:t>
      </w:r>
      <w:r w:rsidR="00113E5D">
        <w:rPr>
          <w:color w:val="FF0000"/>
        </w:rPr>
        <w:t>e</w:t>
      </w:r>
      <w:r w:rsidR="00F002DD" w:rsidRPr="00010DDE">
        <w:rPr>
          <w:rFonts w:hint="eastAsia"/>
          <w:color w:val="FF0000"/>
        </w:rPr>
        <w:t xml:space="preserve"> </w:t>
      </w:r>
      <w:r w:rsidR="00113E5D">
        <w:rPr>
          <w:color w:val="FF0000"/>
        </w:rPr>
        <w:t xml:space="preserve">written </w:t>
      </w:r>
      <w:r w:rsidR="00DB5C74" w:rsidRPr="00010DDE">
        <w:rPr>
          <w:rFonts w:hint="eastAsia"/>
          <w:color w:val="FF0000"/>
        </w:rPr>
        <w:t>c</w:t>
      </w:r>
      <w:r w:rsidR="00F002DD" w:rsidRPr="00010DDE">
        <w:rPr>
          <w:rFonts w:hint="eastAsia"/>
          <w:color w:val="FF0000"/>
        </w:rPr>
        <w:t xml:space="preserve">omplaint is registered with JPRS at the time the </w:t>
      </w:r>
      <w:r w:rsidR="00DB5C74" w:rsidRPr="00010DDE">
        <w:rPr>
          <w:rFonts w:hint="eastAsia"/>
          <w:color w:val="FF0000"/>
        </w:rPr>
        <w:t>written c</w:t>
      </w:r>
      <w:r w:rsidR="00F002DD" w:rsidRPr="00010DDE">
        <w:rPr>
          <w:rFonts w:hint="eastAsia"/>
          <w:color w:val="FF0000"/>
        </w:rPr>
        <w:t>omplaint is filed</w:t>
      </w:r>
      <w:r w:rsidR="008B2338">
        <w:rPr>
          <w:color w:val="FF0000"/>
        </w:rPr>
        <w:t xml:space="preserve"> (</w:t>
      </w:r>
      <w:r w:rsidR="00F260BE">
        <w:rPr>
          <w:rFonts w:hint="eastAsia"/>
          <w:color w:val="FF0000"/>
        </w:rPr>
        <w:t xml:space="preserve">such as </w:t>
      </w:r>
      <w:r w:rsidR="00F260BE">
        <w:rPr>
          <w:color w:val="FF0000"/>
        </w:rPr>
        <w:t>by showing</w:t>
      </w:r>
      <w:r w:rsidR="008B2338">
        <w:rPr>
          <w:color w:val="FF0000"/>
        </w:rPr>
        <w:t xml:space="preserve"> the search result of </w:t>
      </w:r>
      <w:r w:rsidR="00F260BE">
        <w:rPr>
          <w:color w:val="FF0000"/>
        </w:rPr>
        <w:t>JPRS WHOIS</w:t>
      </w:r>
      <w:r w:rsidR="008B2338">
        <w:rPr>
          <w:color w:val="FF0000"/>
        </w:rPr>
        <w:t>)</w:t>
      </w:r>
      <w:r w:rsidR="00F002DD" w:rsidRPr="00010DDE">
        <w:rPr>
          <w:rFonts w:hint="eastAsia"/>
          <w:color w:val="FF0000"/>
        </w:rPr>
        <w:t xml:space="preserve">, and explain </w:t>
      </w:r>
      <w:r w:rsidR="00E25BB5">
        <w:rPr>
          <w:rFonts w:hint="eastAsia"/>
          <w:color w:val="FF0000"/>
        </w:rPr>
        <w:t xml:space="preserve">the </w:t>
      </w:r>
      <w:r w:rsidR="00F002DD" w:rsidRPr="00010DDE">
        <w:rPr>
          <w:rFonts w:hint="eastAsia"/>
          <w:color w:val="FF0000"/>
        </w:rPr>
        <w:t xml:space="preserve">trademark </w:t>
      </w:r>
      <w:r w:rsidR="00E25BB5">
        <w:rPr>
          <w:rFonts w:hint="eastAsia"/>
          <w:color w:val="FF0000"/>
        </w:rPr>
        <w:t>or</w:t>
      </w:r>
      <w:r w:rsidR="00F002DD" w:rsidRPr="00010DDE">
        <w:rPr>
          <w:rFonts w:hint="eastAsia"/>
          <w:color w:val="FF0000"/>
        </w:rPr>
        <w:t xml:space="preserve"> other indication on which the </w:t>
      </w:r>
      <w:r w:rsidR="00113E5D">
        <w:rPr>
          <w:color w:val="FF0000"/>
        </w:rPr>
        <w:t xml:space="preserve">written </w:t>
      </w:r>
      <w:r w:rsidR="00F002DD" w:rsidRPr="00010DDE">
        <w:rPr>
          <w:rFonts w:hint="eastAsia"/>
          <w:color w:val="FF0000"/>
        </w:rPr>
        <w:t xml:space="preserve">complaint is based, </w:t>
      </w:r>
      <w:r w:rsidR="00953D49" w:rsidRPr="00010DDE">
        <w:rPr>
          <w:rFonts w:hint="eastAsia"/>
          <w:color w:val="FF0000"/>
        </w:rPr>
        <w:t xml:space="preserve">and </w:t>
      </w:r>
      <w:r w:rsidR="00F002DD" w:rsidRPr="00010DDE">
        <w:rPr>
          <w:rFonts w:hint="eastAsia"/>
          <w:color w:val="FF0000"/>
        </w:rPr>
        <w:t>the nature and content of the goods or services, if any, with which the trademark or indication is used</w:t>
      </w:r>
      <w:r w:rsidR="00E25BB5">
        <w:rPr>
          <w:rFonts w:hint="eastAsia"/>
          <w:color w:val="FF0000"/>
        </w:rPr>
        <w:t>,</w:t>
      </w:r>
      <w:r w:rsidR="00F002DD" w:rsidRPr="00010DDE">
        <w:rPr>
          <w:rFonts w:hint="eastAsia"/>
          <w:color w:val="FF0000"/>
        </w:rPr>
        <w:t xml:space="preserve"> </w:t>
      </w:r>
      <w:r w:rsidR="00F002DD" w:rsidRPr="003332D3">
        <w:rPr>
          <w:rFonts w:hint="eastAsia"/>
          <w:color w:val="FF0000"/>
        </w:rPr>
        <w:t>pursuant to Article 3, Paragraph (b), Items (vii) and (viii)</w:t>
      </w:r>
      <w:r w:rsidR="00E25BB5" w:rsidRPr="003332D3">
        <w:rPr>
          <w:rFonts w:hint="eastAsia"/>
          <w:color w:val="FF0000"/>
        </w:rPr>
        <w:t xml:space="preserve"> of Procedural Rules</w:t>
      </w:r>
      <w:r w:rsidR="00F002DD" w:rsidRPr="003332D3">
        <w:rPr>
          <w:rFonts w:hint="eastAsia"/>
          <w:color w:val="FF0000"/>
        </w:rPr>
        <w:t>.</w:t>
      </w:r>
      <w:r w:rsidR="00F002DD" w:rsidRPr="00010DDE">
        <w:rPr>
          <w:rFonts w:hint="eastAsia"/>
          <w:color w:val="FF0000"/>
        </w:rPr>
        <w:t xml:space="preserve"> </w:t>
      </w:r>
      <w:r w:rsidR="00953D49" w:rsidRPr="00010DDE">
        <w:rPr>
          <w:rFonts w:hint="eastAsia"/>
          <w:color w:val="FF0000"/>
        </w:rPr>
        <w:t xml:space="preserve"> If there are other goods and services with which the Complainant intends to use the mark in the future, describe to that effect.  Attach a </w:t>
      </w:r>
      <w:r w:rsidR="00D52D9B">
        <w:rPr>
          <w:rFonts w:hint="eastAsia"/>
          <w:color w:val="FF0000"/>
        </w:rPr>
        <w:t>duplicate</w:t>
      </w:r>
      <w:r w:rsidR="00953D49" w:rsidRPr="00010DDE">
        <w:rPr>
          <w:rFonts w:hint="eastAsia"/>
          <w:color w:val="FF0000"/>
        </w:rPr>
        <w:t xml:space="preserve"> of a certificate of registration of the relevant trademark, etc.</w:t>
      </w:r>
    </w:p>
    <w:p w:rsidR="00953D49" w:rsidRPr="003332D3" w:rsidRDefault="00953D49" w:rsidP="00010DDE">
      <w:pPr>
        <w:ind w:leftChars="114" w:left="898" w:hangingChars="314" w:hanging="659"/>
        <w:rPr>
          <w:color w:val="FF0000"/>
        </w:rPr>
      </w:pPr>
      <w:r w:rsidRPr="00010DDE">
        <w:rPr>
          <w:rFonts w:hint="eastAsia"/>
          <w:color w:val="FF0000"/>
        </w:rPr>
        <w:t xml:space="preserve">(Note </w:t>
      </w:r>
      <w:r w:rsidR="005D3613">
        <w:rPr>
          <w:rFonts w:hint="eastAsia"/>
          <w:color w:val="FF0000"/>
        </w:rPr>
        <w:t>1</w:t>
      </w:r>
      <w:r w:rsidR="00795D68">
        <w:rPr>
          <w:color w:val="FF0000"/>
        </w:rPr>
        <w:t>1</w:t>
      </w:r>
      <w:r w:rsidRPr="00010DDE">
        <w:rPr>
          <w:rFonts w:hint="eastAsia"/>
          <w:color w:val="FF0000"/>
        </w:rPr>
        <w:t xml:space="preserve">)  Explain </w:t>
      </w:r>
      <w:r w:rsidR="009856FB">
        <w:rPr>
          <w:color w:val="FF0000"/>
        </w:rPr>
        <w:t xml:space="preserve">concretely </w:t>
      </w:r>
      <w:r w:rsidR="006D513B">
        <w:rPr>
          <w:rFonts w:hint="eastAsia"/>
          <w:color w:val="FF0000"/>
        </w:rPr>
        <w:t xml:space="preserve">the </w:t>
      </w:r>
      <w:r w:rsidRPr="00010DDE">
        <w:rPr>
          <w:rFonts w:hint="eastAsia"/>
          <w:color w:val="FF0000"/>
        </w:rPr>
        <w:t xml:space="preserve">grounds for </w:t>
      </w:r>
      <w:r w:rsidR="00AD5AF5">
        <w:rPr>
          <w:rFonts w:hint="eastAsia"/>
          <w:color w:val="FF0000"/>
        </w:rPr>
        <w:t xml:space="preserve">the </w:t>
      </w:r>
      <w:r w:rsidR="00113E5D">
        <w:rPr>
          <w:color w:val="FF0000"/>
        </w:rPr>
        <w:t xml:space="preserve">written </w:t>
      </w:r>
      <w:r w:rsidRPr="00010DDE">
        <w:rPr>
          <w:rFonts w:hint="eastAsia"/>
          <w:color w:val="FF0000"/>
        </w:rPr>
        <w:t>complaint</w:t>
      </w:r>
      <w:r w:rsidR="006D513B" w:rsidRPr="006D513B">
        <w:rPr>
          <w:rFonts w:hint="eastAsia"/>
          <w:color w:val="FF0000"/>
        </w:rPr>
        <w:t xml:space="preserve"> </w:t>
      </w:r>
      <w:r w:rsidR="006D513B" w:rsidRPr="00010DDE">
        <w:rPr>
          <w:rFonts w:hint="eastAsia"/>
          <w:color w:val="FF0000"/>
        </w:rPr>
        <w:t>including the following matters</w:t>
      </w:r>
      <w:r w:rsidRPr="00010DDE">
        <w:rPr>
          <w:rFonts w:hint="eastAsia"/>
          <w:color w:val="FF0000"/>
        </w:rPr>
        <w:t xml:space="preserve">, </w:t>
      </w:r>
      <w:r w:rsidRPr="003332D3">
        <w:rPr>
          <w:rFonts w:hint="eastAsia"/>
          <w:color w:val="FF0000"/>
        </w:rPr>
        <w:t>pursuant to Article 3, Paragraph (b), Item (ix)</w:t>
      </w:r>
      <w:r w:rsidR="006D513B" w:rsidRPr="003332D3">
        <w:rPr>
          <w:rFonts w:hint="eastAsia"/>
          <w:color w:val="FF0000"/>
        </w:rPr>
        <w:t xml:space="preserve"> of Procedural Rules</w:t>
      </w:r>
      <w:r w:rsidRPr="003332D3">
        <w:rPr>
          <w:rFonts w:hint="eastAsia"/>
          <w:color w:val="FF0000"/>
        </w:rPr>
        <w:t>.</w:t>
      </w:r>
    </w:p>
    <w:p w:rsidR="00953D49" w:rsidRPr="003332D3" w:rsidRDefault="006D513B" w:rsidP="00953D49">
      <w:pPr>
        <w:numPr>
          <w:ilvl w:val="0"/>
          <w:numId w:val="8"/>
        </w:numPr>
        <w:autoSpaceDE w:val="0"/>
        <w:autoSpaceDN w:val="0"/>
        <w:adjustRightInd w:val="0"/>
        <w:jc w:val="left"/>
        <w:rPr>
          <w:color w:val="FF0000"/>
          <w:kern w:val="0"/>
        </w:rPr>
      </w:pPr>
      <w:r w:rsidRPr="003332D3">
        <w:rPr>
          <w:rFonts w:hint="eastAsia"/>
          <w:color w:val="FF0000"/>
          <w:kern w:val="0"/>
        </w:rPr>
        <w:t xml:space="preserve">the domain name of the Registrant is </w:t>
      </w:r>
      <w:r w:rsidRPr="003332D3">
        <w:rPr>
          <w:color w:val="FF0000"/>
          <w:kern w:val="0"/>
        </w:rPr>
        <w:t>i</w:t>
      </w:r>
      <w:r w:rsidRPr="003332D3">
        <w:rPr>
          <w:rFonts w:hint="eastAsia"/>
          <w:color w:val="FF0000"/>
          <w:kern w:val="0"/>
        </w:rPr>
        <w:t>dentical or confusingly similar to the trademark and other indication in which the Complainant has rights or legitimate interests</w:t>
      </w:r>
      <w:r w:rsidR="00953D49" w:rsidRPr="003332D3">
        <w:rPr>
          <w:rFonts w:hint="eastAsia"/>
          <w:color w:val="FF0000"/>
          <w:kern w:val="0"/>
        </w:rPr>
        <w:t>;</w:t>
      </w:r>
    </w:p>
    <w:p w:rsidR="00953D49" w:rsidRPr="003332D3" w:rsidRDefault="006D513B" w:rsidP="00953D49">
      <w:pPr>
        <w:numPr>
          <w:ilvl w:val="0"/>
          <w:numId w:val="8"/>
        </w:numPr>
        <w:autoSpaceDE w:val="0"/>
        <w:autoSpaceDN w:val="0"/>
        <w:adjustRightInd w:val="0"/>
        <w:jc w:val="left"/>
        <w:rPr>
          <w:color w:val="FF0000"/>
          <w:kern w:val="0"/>
        </w:rPr>
      </w:pPr>
      <w:r w:rsidRPr="003332D3">
        <w:rPr>
          <w:rFonts w:hint="eastAsia"/>
          <w:color w:val="FF0000"/>
          <w:kern w:val="0"/>
        </w:rPr>
        <w:t>the Registrant has no rights or legitimate interests in respect of the domain name</w:t>
      </w:r>
      <w:r w:rsidR="00953D49" w:rsidRPr="003332D3">
        <w:rPr>
          <w:rFonts w:hint="eastAsia"/>
          <w:color w:val="FF0000"/>
          <w:kern w:val="0"/>
        </w:rPr>
        <w:t>; and</w:t>
      </w:r>
    </w:p>
    <w:p w:rsidR="00953D49" w:rsidRPr="003332D3" w:rsidRDefault="006D513B" w:rsidP="00953D49">
      <w:pPr>
        <w:numPr>
          <w:ilvl w:val="0"/>
          <w:numId w:val="8"/>
        </w:numPr>
        <w:autoSpaceDE w:val="0"/>
        <w:autoSpaceDN w:val="0"/>
        <w:adjustRightInd w:val="0"/>
        <w:jc w:val="left"/>
        <w:rPr>
          <w:color w:val="FF0000"/>
          <w:kern w:val="0"/>
        </w:rPr>
      </w:pPr>
      <w:proofErr w:type="gramStart"/>
      <w:r w:rsidRPr="003332D3">
        <w:rPr>
          <w:rFonts w:hint="eastAsia"/>
          <w:color w:val="FF0000"/>
          <w:kern w:val="0"/>
        </w:rPr>
        <w:t>the</w:t>
      </w:r>
      <w:proofErr w:type="gramEnd"/>
      <w:r w:rsidRPr="003332D3">
        <w:rPr>
          <w:rFonts w:hint="eastAsia"/>
          <w:color w:val="FF0000"/>
          <w:kern w:val="0"/>
        </w:rPr>
        <w:t xml:space="preserve"> domain name of the Registrant has been registered or is being used in bad faith (unfair purpose)</w:t>
      </w:r>
      <w:r w:rsidR="00953D49" w:rsidRPr="003332D3">
        <w:rPr>
          <w:rFonts w:hint="eastAsia"/>
          <w:color w:val="FF0000"/>
          <w:kern w:val="0"/>
        </w:rPr>
        <w:t>.</w:t>
      </w:r>
    </w:p>
    <w:p w:rsidR="00B13C35" w:rsidRPr="00825F4D" w:rsidRDefault="00B13C35" w:rsidP="00010DDE">
      <w:pPr>
        <w:ind w:leftChars="114" w:left="898" w:hangingChars="314" w:hanging="659"/>
        <w:rPr>
          <w:color w:val="FF0000"/>
        </w:rPr>
      </w:pPr>
      <w:r w:rsidRPr="00825F4D">
        <w:rPr>
          <w:rFonts w:hint="eastAsia"/>
          <w:color w:val="FF0000"/>
        </w:rPr>
        <w:t xml:space="preserve">(Note </w:t>
      </w:r>
      <w:r w:rsidR="005D3613">
        <w:rPr>
          <w:rFonts w:hint="eastAsia"/>
          <w:color w:val="FF0000"/>
        </w:rPr>
        <w:t>1</w:t>
      </w:r>
      <w:r w:rsidR="00795D68">
        <w:rPr>
          <w:color w:val="FF0000"/>
        </w:rPr>
        <w:t>2</w:t>
      </w:r>
      <w:r w:rsidRPr="00825F4D">
        <w:rPr>
          <w:rFonts w:hint="eastAsia"/>
          <w:color w:val="FF0000"/>
        </w:rPr>
        <w:t xml:space="preserve">)  </w:t>
      </w:r>
      <w:r w:rsidR="009E3D77">
        <w:rPr>
          <w:rFonts w:hint="eastAsia"/>
          <w:color w:val="FF0000"/>
        </w:rPr>
        <w:t>In</w:t>
      </w:r>
      <w:r w:rsidR="006D513B">
        <w:rPr>
          <w:rFonts w:hint="eastAsia"/>
          <w:color w:val="FF0000"/>
        </w:rPr>
        <w:t xml:space="preserve"> the discussion of </w:t>
      </w:r>
      <w:r w:rsidR="006D513B" w:rsidRPr="00825F4D">
        <w:rPr>
          <w:rFonts w:hint="eastAsia"/>
          <w:color w:val="FF0000"/>
        </w:rPr>
        <w:t>(2) and (3)</w:t>
      </w:r>
      <w:r w:rsidR="009E3D77">
        <w:rPr>
          <w:rFonts w:hint="eastAsia"/>
          <w:color w:val="FF0000"/>
        </w:rPr>
        <w:t xml:space="preserve"> above</w:t>
      </w:r>
      <w:r w:rsidR="006D513B">
        <w:rPr>
          <w:rFonts w:hint="eastAsia"/>
          <w:color w:val="FF0000"/>
        </w:rPr>
        <w:t>, p</w:t>
      </w:r>
      <w:r w:rsidRPr="00825F4D">
        <w:rPr>
          <w:rFonts w:hint="eastAsia"/>
          <w:color w:val="FF0000"/>
        </w:rPr>
        <w:t xml:space="preserve">articular attention should be given to the content of provisions of Article 4, Paragraphs (b) and (c) of </w:t>
      </w:r>
      <w:r w:rsidRPr="00825F4D">
        <w:rPr>
          <w:color w:val="FF0000"/>
        </w:rPr>
        <w:t>“</w:t>
      </w:r>
      <w:r w:rsidRPr="00825F4D">
        <w:rPr>
          <w:rFonts w:hint="eastAsia"/>
          <w:color w:val="FF0000"/>
        </w:rPr>
        <w:t>Policy</w:t>
      </w:r>
      <w:r w:rsidR="006D513B">
        <w:rPr>
          <w:rFonts w:hint="eastAsia"/>
          <w:color w:val="FF0000"/>
        </w:rPr>
        <w:t>.</w:t>
      </w:r>
      <w:r w:rsidRPr="00825F4D">
        <w:rPr>
          <w:color w:val="FF0000"/>
        </w:rPr>
        <w:t>”</w:t>
      </w:r>
    </w:p>
    <w:p w:rsidR="00953D49" w:rsidRPr="00825F4D" w:rsidRDefault="00B13C35" w:rsidP="00010DDE">
      <w:pPr>
        <w:ind w:leftChars="427" w:left="897" w:firstLineChars="86" w:firstLine="181"/>
        <w:rPr>
          <w:color w:val="FF0000"/>
        </w:rPr>
      </w:pPr>
      <w:r w:rsidRPr="00825F4D">
        <w:rPr>
          <w:rFonts w:hint="eastAsia"/>
          <w:color w:val="FF0000"/>
        </w:rPr>
        <w:t>Especially, in the case where any of the following circumstances are present,</w:t>
      </w:r>
      <w:r w:rsidR="00A35DE5" w:rsidRPr="00825F4D">
        <w:rPr>
          <w:rFonts w:hint="eastAsia"/>
          <w:color w:val="FF0000"/>
        </w:rPr>
        <w:t xml:space="preserve"> </w:t>
      </w:r>
      <w:r w:rsidR="00A35DE5" w:rsidRPr="00825F4D">
        <w:rPr>
          <w:rFonts w:hint="eastAsia"/>
          <w:color w:val="FF0000"/>
        </w:rPr>
        <w:lastRenderedPageBreak/>
        <w:t xml:space="preserve">the </w:t>
      </w:r>
      <w:r w:rsidR="00C9123A" w:rsidRPr="00825F4D">
        <w:rPr>
          <w:rFonts w:hint="eastAsia"/>
          <w:color w:val="FF0000"/>
        </w:rPr>
        <w:t xml:space="preserve">registration or use of the </w:t>
      </w:r>
      <w:r w:rsidR="00A35DE5" w:rsidRPr="00825F4D">
        <w:rPr>
          <w:rFonts w:hint="eastAsia"/>
          <w:color w:val="FF0000"/>
        </w:rPr>
        <w:t xml:space="preserve">domain name is </w:t>
      </w:r>
      <w:r w:rsidR="00C9123A" w:rsidRPr="00825F4D">
        <w:rPr>
          <w:rFonts w:hint="eastAsia"/>
          <w:color w:val="FF0000"/>
        </w:rPr>
        <w:t>considered</w:t>
      </w:r>
      <w:r w:rsidR="00A35DE5" w:rsidRPr="00825F4D">
        <w:rPr>
          <w:rFonts w:hint="eastAsia"/>
          <w:color w:val="FF0000"/>
        </w:rPr>
        <w:t xml:space="preserve"> </w:t>
      </w:r>
      <w:r w:rsidR="001351CE">
        <w:rPr>
          <w:rFonts w:hint="eastAsia"/>
          <w:color w:val="FF0000"/>
        </w:rPr>
        <w:t>to have been done</w:t>
      </w:r>
      <w:r w:rsidR="00A35DE5" w:rsidRPr="00825F4D">
        <w:rPr>
          <w:rFonts w:hint="eastAsia"/>
          <w:color w:val="FF0000"/>
        </w:rPr>
        <w:t xml:space="preserve"> in bad faith</w:t>
      </w:r>
      <w:r w:rsidRPr="00825F4D">
        <w:rPr>
          <w:rFonts w:hint="eastAsia"/>
          <w:color w:val="FF0000"/>
        </w:rPr>
        <w:t>.</w:t>
      </w:r>
    </w:p>
    <w:p w:rsidR="002516FA" w:rsidRPr="00825F4D" w:rsidRDefault="002516FA" w:rsidP="00C9123A">
      <w:pPr>
        <w:numPr>
          <w:ilvl w:val="0"/>
          <w:numId w:val="9"/>
        </w:numPr>
        <w:autoSpaceDE w:val="0"/>
        <w:autoSpaceDN w:val="0"/>
        <w:adjustRightInd w:val="0"/>
        <w:jc w:val="left"/>
        <w:rPr>
          <w:color w:val="FF0000"/>
          <w:kern w:val="0"/>
        </w:rPr>
      </w:pPr>
      <w:r w:rsidRPr="00825F4D">
        <w:rPr>
          <w:rFonts w:hint="eastAsia"/>
          <w:color w:val="FF0000"/>
          <w:kern w:val="0"/>
        </w:rPr>
        <w:t>where</w:t>
      </w:r>
      <w:r w:rsidR="00C9123A" w:rsidRPr="00825F4D">
        <w:rPr>
          <w:rFonts w:hint="eastAsia"/>
          <w:color w:val="FF0000"/>
          <w:kern w:val="0"/>
        </w:rPr>
        <w:t xml:space="preserve"> the Registrant has registered or has acquired the domain name primarily for the purpose of selling, renting, or otherwise transferring the domain name to the Complainant or to a competitor of that Complainant, for valuable consideration in excess of the out-of-pocket costs (amount to be confirmed by documentation) directly related to the domain name; </w:t>
      </w:r>
    </w:p>
    <w:p w:rsidR="002516FA" w:rsidRPr="00825F4D" w:rsidRDefault="002516FA" w:rsidP="00C9123A">
      <w:pPr>
        <w:numPr>
          <w:ilvl w:val="0"/>
          <w:numId w:val="9"/>
        </w:numPr>
        <w:autoSpaceDE w:val="0"/>
        <w:autoSpaceDN w:val="0"/>
        <w:adjustRightInd w:val="0"/>
        <w:jc w:val="left"/>
        <w:rPr>
          <w:color w:val="FF0000"/>
          <w:kern w:val="0"/>
        </w:rPr>
      </w:pPr>
      <w:r w:rsidRPr="00825F4D">
        <w:rPr>
          <w:rFonts w:hint="eastAsia"/>
          <w:color w:val="FF0000"/>
          <w:kern w:val="0"/>
        </w:rPr>
        <w:t xml:space="preserve">where </w:t>
      </w:r>
      <w:r w:rsidR="00C9123A" w:rsidRPr="00825F4D">
        <w:rPr>
          <w:rFonts w:hint="eastAsia"/>
          <w:color w:val="FF0000"/>
          <w:kern w:val="0"/>
        </w:rPr>
        <w:t>the Registrant has registered the domain name in order to</w:t>
      </w:r>
      <w:r w:rsidRPr="00825F4D">
        <w:rPr>
          <w:rFonts w:hint="eastAsia"/>
          <w:color w:val="FF0000"/>
          <w:kern w:val="0"/>
        </w:rPr>
        <w:t xml:space="preserve"> prevent the</w:t>
      </w:r>
      <w:r w:rsidR="00C9123A" w:rsidRPr="00825F4D">
        <w:rPr>
          <w:rFonts w:hint="eastAsia"/>
          <w:color w:val="FF0000"/>
          <w:kern w:val="0"/>
        </w:rPr>
        <w:t xml:space="preserve"> Complainant from </w:t>
      </w:r>
      <w:r w:rsidR="009F5D66">
        <w:rPr>
          <w:rFonts w:hint="eastAsia"/>
          <w:color w:val="FF0000"/>
          <w:kern w:val="0"/>
        </w:rPr>
        <w:t>using</w:t>
      </w:r>
      <w:r w:rsidR="00C9123A" w:rsidRPr="00825F4D">
        <w:rPr>
          <w:rFonts w:hint="eastAsia"/>
          <w:color w:val="FF0000"/>
          <w:kern w:val="0"/>
        </w:rPr>
        <w:t xml:space="preserve"> any trademarks or other indication</w:t>
      </w:r>
      <w:r w:rsidR="009F5D66">
        <w:rPr>
          <w:rFonts w:hint="eastAsia"/>
          <w:color w:val="FF0000"/>
          <w:kern w:val="0"/>
        </w:rPr>
        <w:t xml:space="preserve"> to which the Complainant has the rights as its </w:t>
      </w:r>
      <w:r w:rsidR="00C9123A" w:rsidRPr="00825F4D">
        <w:rPr>
          <w:rFonts w:hint="eastAsia"/>
          <w:color w:val="FF0000"/>
          <w:kern w:val="0"/>
        </w:rPr>
        <w:t xml:space="preserve">domain name, provided that the Registrant has engaged in </w:t>
      </w:r>
      <w:r w:rsidR="001351CE">
        <w:rPr>
          <w:rFonts w:hint="eastAsia"/>
          <w:color w:val="FF0000"/>
          <w:kern w:val="0"/>
        </w:rPr>
        <w:t>multiple cases</w:t>
      </w:r>
      <w:r w:rsidR="00C9123A" w:rsidRPr="00825F4D">
        <w:rPr>
          <w:rFonts w:hint="eastAsia"/>
          <w:color w:val="FF0000"/>
          <w:kern w:val="0"/>
        </w:rPr>
        <w:t xml:space="preserve"> of such interference; </w:t>
      </w:r>
    </w:p>
    <w:p w:rsidR="002516FA" w:rsidRPr="00825F4D" w:rsidRDefault="002516FA" w:rsidP="00C9123A">
      <w:pPr>
        <w:numPr>
          <w:ilvl w:val="0"/>
          <w:numId w:val="9"/>
        </w:numPr>
        <w:autoSpaceDE w:val="0"/>
        <w:autoSpaceDN w:val="0"/>
        <w:adjustRightInd w:val="0"/>
        <w:jc w:val="left"/>
        <w:rPr>
          <w:color w:val="FF0000"/>
          <w:kern w:val="0"/>
        </w:rPr>
      </w:pPr>
      <w:r w:rsidRPr="00825F4D">
        <w:rPr>
          <w:rFonts w:hint="eastAsia"/>
          <w:color w:val="FF0000"/>
          <w:kern w:val="0"/>
        </w:rPr>
        <w:t xml:space="preserve">where </w:t>
      </w:r>
      <w:r w:rsidR="00C9123A" w:rsidRPr="00825F4D">
        <w:rPr>
          <w:rFonts w:hint="eastAsia"/>
          <w:color w:val="FF0000"/>
          <w:kern w:val="0"/>
        </w:rPr>
        <w:t>the Registrant has registered the domain name primarily for the</w:t>
      </w:r>
      <w:r w:rsidRPr="00825F4D">
        <w:rPr>
          <w:rFonts w:hint="eastAsia"/>
          <w:color w:val="FF0000"/>
          <w:kern w:val="0"/>
        </w:rPr>
        <w:t xml:space="preserve"> purpose</w:t>
      </w:r>
      <w:r w:rsidR="00C9123A" w:rsidRPr="00825F4D">
        <w:rPr>
          <w:rFonts w:hint="eastAsia"/>
          <w:color w:val="FF0000"/>
          <w:kern w:val="0"/>
        </w:rPr>
        <w:t xml:space="preserve"> of disrupting the business of a competitor; or</w:t>
      </w:r>
    </w:p>
    <w:p w:rsidR="00C9123A" w:rsidRPr="00825F4D" w:rsidRDefault="002516FA" w:rsidP="00C9123A">
      <w:pPr>
        <w:numPr>
          <w:ilvl w:val="0"/>
          <w:numId w:val="9"/>
        </w:numPr>
        <w:autoSpaceDE w:val="0"/>
        <w:autoSpaceDN w:val="0"/>
        <w:adjustRightInd w:val="0"/>
        <w:jc w:val="left"/>
        <w:rPr>
          <w:color w:val="FF0000"/>
          <w:kern w:val="0"/>
        </w:rPr>
      </w:pPr>
      <w:proofErr w:type="gramStart"/>
      <w:r w:rsidRPr="00825F4D">
        <w:rPr>
          <w:rFonts w:hint="eastAsia"/>
          <w:color w:val="FF0000"/>
          <w:kern w:val="0"/>
        </w:rPr>
        <w:t>where</w:t>
      </w:r>
      <w:proofErr w:type="gramEnd"/>
      <w:r w:rsidRPr="00825F4D">
        <w:rPr>
          <w:rFonts w:hint="eastAsia"/>
          <w:color w:val="FF0000"/>
          <w:kern w:val="0"/>
        </w:rPr>
        <w:t xml:space="preserve">, </w:t>
      </w:r>
      <w:r w:rsidR="00C9123A" w:rsidRPr="00825F4D">
        <w:rPr>
          <w:rFonts w:hint="eastAsia"/>
          <w:color w:val="FF0000"/>
          <w:kern w:val="0"/>
        </w:rPr>
        <w:t xml:space="preserve">the Registrant </w:t>
      </w:r>
      <w:r w:rsidRPr="00825F4D">
        <w:rPr>
          <w:rFonts w:hint="eastAsia"/>
          <w:color w:val="FF0000"/>
          <w:kern w:val="0"/>
        </w:rPr>
        <w:t>uses the domain name, for commercial gain, in order to</w:t>
      </w:r>
      <w:r w:rsidR="00C9123A" w:rsidRPr="00825F4D">
        <w:rPr>
          <w:rFonts w:hint="eastAsia"/>
          <w:color w:val="FF0000"/>
          <w:kern w:val="0"/>
        </w:rPr>
        <w:t xml:space="preserve"> attract Internet users to the web site or other on-line location of the Registrant, </w:t>
      </w:r>
      <w:r w:rsidRPr="00825F4D">
        <w:rPr>
          <w:rFonts w:hint="eastAsia"/>
          <w:color w:val="FF0000"/>
          <w:kern w:val="0"/>
        </w:rPr>
        <w:t xml:space="preserve">with the </w:t>
      </w:r>
      <w:r w:rsidR="00C9123A" w:rsidRPr="00825F4D">
        <w:rPr>
          <w:rFonts w:hint="eastAsia"/>
          <w:color w:val="FF0000"/>
          <w:kern w:val="0"/>
        </w:rPr>
        <w:t>inten</w:t>
      </w:r>
      <w:r w:rsidRPr="00825F4D">
        <w:rPr>
          <w:rFonts w:hint="eastAsia"/>
          <w:color w:val="FF0000"/>
          <w:kern w:val="0"/>
        </w:rPr>
        <w:t>tion of making</w:t>
      </w:r>
      <w:r w:rsidR="00C9123A" w:rsidRPr="00825F4D">
        <w:rPr>
          <w:rFonts w:hint="eastAsia"/>
          <w:color w:val="FF0000"/>
          <w:kern w:val="0"/>
        </w:rPr>
        <w:t xml:space="preserve"> </w:t>
      </w:r>
      <w:r w:rsidR="00055941" w:rsidRPr="00825F4D">
        <w:rPr>
          <w:color w:val="FF0000"/>
          <w:kern w:val="0"/>
        </w:rPr>
        <w:t>confusion</w:t>
      </w:r>
      <w:r w:rsidR="00C9123A" w:rsidRPr="00825F4D">
        <w:rPr>
          <w:rFonts w:hint="eastAsia"/>
          <w:color w:val="FF0000"/>
          <w:kern w:val="0"/>
        </w:rPr>
        <w:t xml:space="preserve"> as to the source, sponsorship, affiliation, or endorsement of the web site or </w:t>
      </w:r>
      <w:r w:rsidR="00AE1A68">
        <w:rPr>
          <w:rFonts w:hint="eastAsia"/>
          <w:color w:val="FF0000"/>
          <w:kern w:val="0"/>
        </w:rPr>
        <w:t xml:space="preserve">other on-line </w:t>
      </w:r>
      <w:r w:rsidR="00C9123A" w:rsidRPr="00825F4D">
        <w:rPr>
          <w:rFonts w:hint="eastAsia"/>
          <w:color w:val="FF0000"/>
          <w:kern w:val="0"/>
        </w:rPr>
        <w:t>location</w:t>
      </w:r>
      <w:r w:rsidR="00AE1A68">
        <w:rPr>
          <w:rFonts w:hint="eastAsia"/>
          <w:color w:val="FF0000"/>
          <w:kern w:val="0"/>
        </w:rPr>
        <w:t>,</w:t>
      </w:r>
      <w:r w:rsidR="00C9123A" w:rsidRPr="00825F4D">
        <w:rPr>
          <w:rFonts w:hint="eastAsia"/>
          <w:color w:val="FF0000"/>
          <w:kern w:val="0"/>
        </w:rPr>
        <w:t xml:space="preserve"> or of a product or service thereon.</w:t>
      </w:r>
    </w:p>
    <w:p w:rsidR="00EC7A26" w:rsidRPr="00825F4D" w:rsidRDefault="002516FA" w:rsidP="00010DDE">
      <w:pPr>
        <w:ind w:leftChars="427" w:left="897" w:firstLineChars="86" w:firstLine="181"/>
        <w:rPr>
          <w:color w:val="FF0000"/>
        </w:rPr>
      </w:pPr>
      <w:r w:rsidRPr="00825F4D">
        <w:rPr>
          <w:rFonts w:hint="eastAsia"/>
          <w:color w:val="FF0000"/>
        </w:rPr>
        <w:t>In addition, especially, in the case where any of the following circumstances are present,</w:t>
      </w:r>
      <w:r w:rsidR="00CA24B4" w:rsidRPr="00825F4D">
        <w:rPr>
          <w:rFonts w:hint="eastAsia"/>
          <w:color w:val="FF0000"/>
        </w:rPr>
        <w:t xml:space="preserve"> it is considered that the registrant holds the rights or </w:t>
      </w:r>
      <w:r w:rsidR="00CA24B4" w:rsidRPr="00825F4D">
        <w:rPr>
          <w:color w:val="FF0000"/>
        </w:rPr>
        <w:t>legitimate</w:t>
      </w:r>
      <w:r w:rsidR="00CA24B4" w:rsidRPr="00825F4D">
        <w:rPr>
          <w:rFonts w:hint="eastAsia"/>
          <w:color w:val="FF0000"/>
        </w:rPr>
        <w:t xml:space="preserve"> interests to the domain name.</w:t>
      </w:r>
    </w:p>
    <w:p w:rsidR="00CA24B4" w:rsidRPr="00825F4D" w:rsidRDefault="00CA24B4" w:rsidP="00CA24B4">
      <w:pPr>
        <w:numPr>
          <w:ilvl w:val="0"/>
          <w:numId w:val="10"/>
        </w:numPr>
        <w:autoSpaceDE w:val="0"/>
        <w:autoSpaceDN w:val="0"/>
        <w:adjustRightInd w:val="0"/>
        <w:jc w:val="left"/>
        <w:rPr>
          <w:color w:val="FF0000"/>
          <w:kern w:val="0"/>
        </w:rPr>
      </w:pPr>
      <w:r w:rsidRPr="00825F4D">
        <w:rPr>
          <w:rFonts w:hint="eastAsia"/>
          <w:color w:val="FF0000"/>
          <w:kern w:val="0"/>
        </w:rPr>
        <w:t>where before the Registrant receives any notice of the dispute related to the subject domain name by any third party or the dispute-resolution service provider, the Registrant uses, or apparently demonstrate</w:t>
      </w:r>
      <w:r w:rsidR="009F5D66">
        <w:rPr>
          <w:rFonts w:hint="eastAsia"/>
          <w:color w:val="FF0000"/>
          <w:kern w:val="0"/>
        </w:rPr>
        <w:t>s</w:t>
      </w:r>
      <w:r w:rsidRPr="00825F4D">
        <w:rPr>
          <w:rFonts w:hint="eastAsia"/>
          <w:color w:val="FF0000"/>
          <w:kern w:val="0"/>
        </w:rPr>
        <w:t xml:space="preserve"> preparations to use, the domain name or a name corresponding thereto, in order to offer goods or services without any bad faith (unfair purpose);</w:t>
      </w:r>
    </w:p>
    <w:p w:rsidR="00CA24B4" w:rsidRPr="00825F4D" w:rsidRDefault="00CA24B4" w:rsidP="00CA24B4">
      <w:pPr>
        <w:numPr>
          <w:ilvl w:val="0"/>
          <w:numId w:val="10"/>
        </w:numPr>
        <w:autoSpaceDE w:val="0"/>
        <w:autoSpaceDN w:val="0"/>
        <w:adjustRightInd w:val="0"/>
        <w:jc w:val="left"/>
        <w:rPr>
          <w:color w:val="FF0000"/>
          <w:kern w:val="0"/>
        </w:rPr>
      </w:pPr>
      <w:r w:rsidRPr="00825F4D">
        <w:rPr>
          <w:rFonts w:hint="eastAsia"/>
          <w:color w:val="FF0000"/>
          <w:kern w:val="0"/>
        </w:rPr>
        <w:t>where the Registrant has been commonly known by any name under the     domain name, regardless of registration or others by the Registrant of any trademark and other indications; or</w:t>
      </w:r>
    </w:p>
    <w:p w:rsidR="00CA24B4" w:rsidRPr="00825F4D" w:rsidRDefault="00CA24B4" w:rsidP="00CA24B4">
      <w:pPr>
        <w:numPr>
          <w:ilvl w:val="0"/>
          <w:numId w:val="10"/>
        </w:numPr>
        <w:autoSpaceDE w:val="0"/>
        <w:autoSpaceDN w:val="0"/>
        <w:adjustRightInd w:val="0"/>
        <w:jc w:val="left"/>
        <w:rPr>
          <w:color w:val="FF0000"/>
          <w:kern w:val="0"/>
        </w:rPr>
      </w:pPr>
      <w:proofErr w:type="gramStart"/>
      <w:r w:rsidRPr="00825F4D">
        <w:rPr>
          <w:rFonts w:hint="eastAsia"/>
          <w:color w:val="FF0000"/>
          <w:kern w:val="0"/>
        </w:rPr>
        <w:t>where</w:t>
      </w:r>
      <w:proofErr w:type="gramEnd"/>
      <w:r w:rsidRPr="00825F4D">
        <w:rPr>
          <w:rFonts w:hint="eastAsia"/>
          <w:color w:val="FF0000"/>
          <w:kern w:val="0"/>
        </w:rPr>
        <w:t xml:space="preserve"> the Registrant is using the domain name for a noncommercial     purpose or is making fair use of the domain name, without intent for commercial gain to misleadingly divert consumers by utilizing the trademark and other indications of the Complainant or to tarnish any trademark and other indications of the Complainant.</w:t>
      </w:r>
    </w:p>
    <w:p w:rsidR="00CA24B4" w:rsidRPr="00825F4D" w:rsidRDefault="00CA24B4" w:rsidP="00825F4D">
      <w:pPr>
        <w:ind w:leftChars="114" w:left="898" w:hangingChars="314" w:hanging="659"/>
        <w:rPr>
          <w:color w:val="FF0000"/>
        </w:rPr>
      </w:pPr>
      <w:r w:rsidRPr="00825F4D">
        <w:rPr>
          <w:rFonts w:hint="eastAsia"/>
          <w:color w:val="FF0000"/>
        </w:rPr>
        <w:t xml:space="preserve">(Note </w:t>
      </w:r>
      <w:r w:rsidR="005D3613">
        <w:rPr>
          <w:rFonts w:hint="eastAsia"/>
          <w:color w:val="FF0000"/>
        </w:rPr>
        <w:t>1</w:t>
      </w:r>
      <w:r w:rsidR="00596C14">
        <w:rPr>
          <w:color w:val="FF0000"/>
        </w:rPr>
        <w:t>3</w:t>
      </w:r>
      <w:r w:rsidRPr="00825F4D">
        <w:rPr>
          <w:rFonts w:hint="eastAsia"/>
          <w:color w:val="FF0000"/>
        </w:rPr>
        <w:t xml:space="preserve">)  The grounds for </w:t>
      </w:r>
      <w:r w:rsidR="00B43F1D">
        <w:rPr>
          <w:rFonts w:hint="eastAsia"/>
          <w:color w:val="FF0000"/>
        </w:rPr>
        <w:t xml:space="preserve">the </w:t>
      </w:r>
      <w:r w:rsidR="00113E5D">
        <w:rPr>
          <w:color w:val="FF0000"/>
        </w:rPr>
        <w:t xml:space="preserve">written </w:t>
      </w:r>
      <w:r w:rsidRPr="00825F4D">
        <w:rPr>
          <w:rFonts w:hint="eastAsia"/>
          <w:color w:val="FF0000"/>
        </w:rPr>
        <w:t xml:space="preserve">complaint shall be written within 10,000 </w:t>
      </w:r>
      <w:r w:rsidR="00113E5D" w:rsidRPr="00113E5D">
        <w:rPr>
          <w:color w:val="FF0000"/>
        </w:rPr>
        <w:t>characters in Japanese</w:t>
      </w:r>
      <w:r w:rsidRPr="00825F4D">
        <w:rPr>
          <w:rFonts w:hint="eastAsia"/>
          <w:color w:val="FF0000"/>
        </w:rPr>
        <w:t xml:space="preserve"> (including punctuation)</w:t>
      </w:r>
      <w:r w:rsidR="003332D3">
        <w:rPr>
          <w:rFonts w:hint="eastAsia"/>
          <w:color w:val="FF0000"/>
        </w:rPr>
        <w:t>.</w:t>
      </w:r>
    </w:p>
    <w:p w:rsidR="00AA1467" w:rsidRPr="00825F4D" w:rsidRDefault="00AA1467" w:rsidP="00825F4D">
      <w:pPr>
        <w:ind w:leftChars="114" w:left="898" w:hangingChars="314" w:hanging="659"/>
        <w:rPr>
          <w:color w:val="FF0000"/>
        </w:rPr>
      </w:pPr>
      <w:r w:rsidRPr="00825F4D">
        <w:rPr>
          <w:rFonts w:hint="eastAsia"/>
          <w:color w:val="FF0000"/>
        </w:rPr>
        <w:lastRenderedPageBreak/>
        <w:t xml:space="preserve">(Note </w:t>
      </w:r>
      <w:r w:rsidR="005D3613">
        <w:rPr>
          <w:rFonts w:hint="eastAsia"/>
          <w:color w:val="FF0000"/>
        </w:rPr>
        <w:t>1</w:t>
      </w:r>
      <w:r w:rsidR="00596C14">
        <w:rPr>
          <w:color w:val="FF0000"/>
        </w:rPr>
        <w:t>4</w:t>
      </w:r>
      <w:r w:rsidRPr="00825F4D">
        <w:rPr>
          <w:rFonts w:hint="eastAsia"/>
          <w:color w:val="FF0000"/>
        </w:rPr>
        <w:t xml:space="preserve">)  </w:t>
      </w:r>
      <w:r w:rsidR="00596C14">
        <w:rPr>
          <w:color w:val="FF0000"/>
        </w:rPr>
        <w:t>Please submit by PDF file, the copies of</w:t>
      </w:r>
      <w:r w:rsidRPr="00825F4D">
        <w:rPr>
          <w:rFonts w:hint="eastAsia"/>
          <w:color w:val="FF0000"/>
        </w:rPr>
        <w:t xml:space="preserve"> any documentary evidence</w:t>
      </w:r>
      <w:r w:rsidR="00596C14">
        <w:rPr>
          <w:color w:val="FF0000"/>
        </w:rPr>
        <w:t>s</w:t>
      </w:r>
      <w:r w:rsidRPr="00825F4D">
        <w:rPr>
          <w:rFonts w:hint="eastAsia"/>
          <w:color w:val="FF0000"/>
        </w:rPr>
        <w:t xml:space="preserve"> including trademark registration upon which the </w:t>
      </w:r>
      <w:r w:rsidR="00113E5D">
        <w:rPr>
          <w:color w:val="FF0000"/>
        </w:rPr>
        <w:t xml:space="preserve">written </w:t>
      </w:r>
      <w:r w:rsidRPr="00825F4D">
        <w:rPr>
          <w:rFonts w:hint="eastAsia"/>
          <w:color w:val="FF0000"/>
        </w:rPr>
        <w:t xml:space="preserve">complaint relies, </w:t>
      </w:r>
      <w:r w:rsidR="00B7598B" w:rsidRPr="00825F4D">
        <w:rPr>
          <w:rFonts w:hint="eastAsia"/>
          <w:color w:val="FF0000"/>
        </w:rPr>
        <w:t>and a list and a written explanation of such evidence</w:t>
      </w:r>
      <w:r w:rsidR="00596C14">
        <w:rPr>
          <w:color w:val="FF0000"/>
        </w:rPr>
        <w:t>s</w:t>
      </w:r>
      <w:r w:rsidR="00B7598B" w:rsidRPr="00825F4D">
        <w:rPr>
          <w:rFonts w:hint="eastAsia"/>
          <w:color w:val="FF0000"/>
        </w:rPr>
        <w:t>.</w:t>
      </w:r>
      <w:r w:rsidRPr="00825F4D">
        <w:rPr>
          <w:rFonts w:hint="eastAsia"/>
          <w:color w:val="FF0000"/>
        </w:rPr>
        <w:t xml:space="preserve"> </w:t>
      </w:r>
    </w:p>
    <w:p w:rsidR="00C9123A" w:rsidRPr="00953D49" w:rsidRDefault="00C9123A" w:rsidP="00953D49">
      <w:pPr>
        <w:autoSpaceDE w:val="0"/>
        <w:autoSpaceDN w:val="0"/>
        <w:adjustRightInd w:val="0"/>
        <w:jc w:val="left"/>
        <w:rPr>
          <w:kern w:val="0"/>
        </w:rPr>
      </w:pPr>
    </w:p>
    <w:p w:rsidR="008A7AAB" w:rsidRDefault="00B7598B" w:rsidP="0006480E">
      <w:pPr>
        <w:numPr>
          <w:ilvl w:val="0"/>
          <w:numId w:val="6"/>
        </w:numPr>
        <w:autoSpaceDE w:val="0"/>
        <w:autoSpaceDN w:val="0"/>
        <w:adjustRightInd w:val="0"/>
        <w:jc w:val="left"/>
        <w:rPr>
          <w:kern w:val="0"/>
        </w:rPr>
      </w:pPr>
      <w:r>
        <w:rPr>
          <w:rFonts w:hint="eastAsia"/>
          <w:kern w:val="0"/>
        </w:rPr>
        <w:t>Remedies Sought</w:t>
      </w:r>
    </w:p>
    <w:p w:rsidR="00B7598B" w:rsidRDefault="00B7598B" w:rsidP="00B7598B">
      <w:pPr>
        <w:autoSpaceDE w:val="0"/>
        <w:autoSpaceDN w:val="0"/>
        <w:adjustRightInd w:val="0"/>
        <w:ind w:left="840"/>
        <w:jc w:val="left"/>
        <w:rPr>
          <w:kern w:val="0"/>
        </w:rPr>
      </w:pPr>
      <w:r>
        <w:rPr>
          <w:rFonts w:hint="eastAsia"/>
          <w:kern w:val="0"/>
        </w:rPr>
        <w:t>(Article 3, Paragraph (b), Item (x)</w:t>
      </w:r>
      <w:r w:rsidR="002E3B58">
        <w:rPr>
          <w:rFonts w:hint="eastAsia"/>
          <w:kern w:val="0"/>
        </w:rPr>
        <w:t xml:space="preserve"> of Procedural Rules</w:t>
      </w:r>
      <w:r>
        <w:rPr>
          <w:rFonts w:hint="eastAsia"/>
          <w:kern w:val="0"/>
        </w:rPr>
        <w:t>)</w:t>
      </w:r>
    </w:p>
    <w:p w:rsidR="00B7598B" w:rsidRPr="002E3B58" w:rsidRDefault="00B7598B" w:rsidP="00B7598B">
      <w:pPr>
        <w:autoSpaceDE w:val="0"/>
        <w:autoSpaceDN w:val="0"/>
        <w:adjustRightInd w:val="0"/>
        <w:jc w:val="left"/>
        <w:rPr>
          <w:kern w:val="0"/>
        </w:rPr>
      </w:pPr>
    </w:p>
    <w:p w:rsidR="00B7598B" w:rsidRPr="00B7598B" w:rsidRDefault="00B7598B" w:rsidP="00B7598B">
      <w:pPr>
        <w:autoSpaceDE w:val="0"/>
        <w:autoSpaceDN w:val="0"/>
        <w:adjustRightInd w:val="0"/>
        <w:jc w:val="left"/>
        <w:rPr>
          <w:kern w:val="0"/>
        </w:rPr>
      </w:pPr>
      <w:r>
        <w:rPr>
          <w:rFonts w:hint="eastAsia"/>
          <w:kern w:val="0"/>
        </w:rPr>
        <w:tab/>
        <w:t>Complain</w:t>
      </w:r>
      <w:r w:rsidR="00DB5C74">
        <w:rPr>
          <w:rFonts w:hint="eastAsia"/>
          <w:kern w:val="0"/>
        </w:rPr>
        <w:t>an</w:t>
      </w:r>
      <w:r>
        <w:rPr>
          <w:rFonts w:hint="eastAsia"/>
          <w:kern w:val="0"/>
        </w:rPr>
        <w:t xml:space="preserve">t demands </w:t>
      </w:r>
      <w:r w:rsidR="00033422">
        <w:rPr>
          <w:rFonts w:hint="eastAsia"/>
          <w:kern w:val="0"/>
        </w:rPr>
        <w:t xml:space="preserve">that the panel appointed in </w:t>
      </w:r>
      <w:r w:rsidR="00033422">
        <w:rPr>
          <w:kern w:val="0"/>
        </w:rPr>
        <w:t>these dispute resolution proceedings</w:t>
      </w:r>
      <w:r w:rsidR="00033422">
        <w:rPr>
          <w:rFonts w:hint="eastAsia"/>
          <w:kern w:val="0"/>
        </w:rPr>
        <w:t xml:space="preserve"> make a decision of </w:t>
      </w:r>
      <w:r w:rsidR="00033422" w:rsidRPr="00033422">
        <w:rPr>
          <w:rFonts w:hint="eastAsia"/>
          <w:kern w:val="0"/>
          <w:u w:val="single"/>
        </w:rPr>
        <w:t xml:space="preserve">        </w:t>
      </w:r>
      <w:r w:rsidR="00033422">
        <w:rPr>
          <w:rFonts w:hint="eastAsia"/>
          <w:kern w:val="0"/>
        </w:rPr>
        <w:t xml:space="preserve"> with respect to the </w:t>
      </w:r>
      <w:r w:rsidR="00D52D9B">
        <w:rPr>
          <w:rFonts w:hint="eastAsia"/>
          <w:kern w:val="0"/>
        </w:rPr>
        <w:t xml:space="preserve">subject </w:t>
      </w:r>
      <w:r w:rsidR="00033422">
        <w:rPr>
          <w:rFonts w:hint="eastAsia"/>
          <w:kern w:val="0"/>
        </w:rPr>
        <w:t xml:space="preserve">domain name </w:t>
      </w:r>
      <w:r w:rsidR="00D52D9B">
        <w:rPr>
          <w:rFonts w:hint="eastAsia"/>
          <w:kern w:val="0"/>
        </w:rPr>
        <w:t>in</w:t>
      </w:r>
      <w:r w:rsidR="00033422">
        <w:rPr>
          <w:rFonts w:hint="eastAsia"/>
          <w:kern w:val="0"/>
        </w:rPr>
        <w:t xml:space="preserve"> the dispute.                </w:t>
      </w:r>
      <w:r>
        <w:rPr>
          <w:rFonts w:hint="eastAsia"/>
          <w:kern w:val="0"/>
        </w:rPr>
        <w:t xml:space="preserve"> </w:t>
      </w:r>
    </w:p>
    <w:p w:rsidR="00F01C6A" w:rsidRDefault="00F01C6A" w:rsidP="00B7598B">
      <w:pPr>
        <w:ind w:leftChars="100" w:left="1075" w:hangingChars="412" w:hanging="865"/>
        <w:rPr>
          <w:bCs/>
          <w:kern w:val="0"/>
        </w:rPr>
      </w:pPr>
    </w:p>
    <w:p w:rsidR="00033422" w:rsidRPr="00825F4D" w:rsidRDefault="00033422" w:rsidP="00825F4D">
      <w:pPr>
        <w:ind w:leftChars="114" w:left="898" w:hangingChars="314" w:hanging="659"/>
        <w:rPr>
          <w:color w:val="FF0000"/>
        </w:rPr>
      </w:pPr>
      <w:r w:rsidRPr="00825F4D">
        <w:rPr>
          <w:rFonts w:hint="eastAsia"/>
          <w:color w:val="FF0000"/>
        </w:rPr>
        <w:t xml:space="preserve">(Note </w:t>
      </w:r>
      <w:r w:rsidR="005D3613">
        <w:rPr>
          <w:rFonts w:hint="eastAsia"/>
          <w:color w:val="FF0000"/>
        </w:rPr>
        <w:t>1</w:t>
      </w:r>
      <w:r w:rsidR="00596C14">
        <w:rPr>
          <w:color w:val="FF0000"/>
        </w:rPr>
        <w:t>5</w:t>
      </w:r>
      <w:r w:rsidRPr="00825F4D">
        <w:rPr>
          <w:rFonts w:hint="eastAsia"/>
          <w:color w:val="FF0000"/>
        </w:rPr>
        <w:t xml:space="preserve">)  </w:t>
      </w:r>
      <w:r w:rsidR="00DB5C74" w:rsidRPr="00825F4D">
        <w:rPr>
          <w:rFonts w:hint="eastAsia"/>
          <w:color w:val="FF0000"/>
        </w:rPr>
        <w:t xml:space="preserve">Select between transfers and </w:t>
      </w:r>
      <w:r w:rsidR="00DB5C74" w:rsidRPr="00825F4D">
        <w:rPr>
          <w:color w:val="FF0000"/>
        </w:rPr>
        <w:t>cancel</w:t>
      </w:r>
      <w:r w:rsidR="00DB5C74" w:rsidRPr="00825F4D">
        <w:rPr>
          <w:rFonts w:hint="eastAsia"/>
          <w:color w:val="FF0000"/>
        </w:rPr>
        <w:t>lations</w:t>
      </w:r>
      <w:r w:rsidR="002E3B58" w:rsidRPr="00825F4D">
        <w:rPr>
          <w:rFonts w:hint="eastAsia"/>
          <w:color w:val="FF0000"/>
        </w:rPr>
        <w:t>.</w:t>
      </w:r>
    </w:p>
    <w:p w:rsidR="002E3B58" w:rsidRDefault="002E3B58" w:rsidP="00B7598B">
      <w:pPr>
        <w:ind w:leftChars="100" w:left="1075" w:hangingChars="412" w:hanging="865"/>
        <w:rPr>
          <w:bCs/>
          <w:kern w:val="0"/>
        </w:rPr>
      </w:pPr>
    </w:p>
    <w:p w:rsidR="002E3B58" w:rsidRDefault="002E3B58" w:rsidP="002E3B58">
      <w:pPr>
        <w:numPr>
          <w:ilvl w:val="0"/>
          <w:numId w:val="6"/>
        </w:numPr>
        <w:autoSpaceDE w:val="0"/>
        <w:autoSpaceDN w:val="0"/>
        <w:adjustRightInd w:val="0"/>
        <w:jc w:val="left"/>
        <w:rPr>
          <w:kern w:val="0"/>
        </w:rPr>
      </w:pPr>
      <w:r>
        <w:rPr>
          <w:rFonts w:hint="eastAsia"/>
          <w:kern w:val="0"/>
        </w:rPr>
        <w:t>Domain Name Dispute Resolution Panel</w:t>
      </w:r>
    </w:p>
    <w:p w:rsidR="002E3B58" w:rsidRDefault="002E3B58" w:rsidP="002E3B58">
      <w:pPr>
        <w:autoSpaceDE w:val="0"/>
        <w:autoSpaceDN w:val="0"/>
        <w:adjustRightInd w:val="0"/>
        <w:ind w:left="840"/>
        <w:jc w:val="left"/>
        <w:rPr>
          <w:kern w:val="0"/>
        </w:rPr>
      </w:pPr>
      <w:r>
        <w:rPr>
          <w:rFonts w:hint="eastAsia"/>
          <w:kern w:val="0"/>
        </w:rPr>
        <w:t>(Article 3, Paragraph (b), Item (</w:t>
      </w:r>
      <w:proofErr w:type="gramStart"/>
      <w:r>
        <w:rPr>
          <w:rFonts w:hint="eastAsia"/>
          <w:kern w:val="0"/>
        </w:rPr>
        <w:t>iv</w:t>
      </w:r>
      <w:proofErr w:type="gramEnd"/>
      <w:r>
        <w:rPr>
          <w:rFonts w:hint="eastAsia"/>
          <w:kern w:val="0"/>
        </w:rPr>
        <w:t>) of Procedural Rules)</w:t>
      </w:r>
    </w:p>
    <w:p w:rsidR="002E3B58" w:rsidRDefault="002E3B58" w:rsidP="00B7598B">
      <w:pPr>
        <w:ind w:leftChars="100" w:left="1075" w:hangingChars="412" w:hanging="865"/>
        <w:rPr>
          <w:bCs/>
          <w:kern w:val="0"/>
        </w:rPr>
      </w:pPr>
    </w:p>
    <w:p w:rsidR="002E3B58" w:rsidRPr="00B7598B" w:rsidRDefault="002E3B58" w:rsidP="002E3B58">
      <w:pPr>
        <w:autoSpaceDE w:val="0"/>
        <w:autoSpaceDN w:val="0"/>
        <w:adjustRightInd w:val="0"/>
        <w:jc w:val="left"/>
        <w:rPr>
          <w:kern w:val="0"/>
        </w:rPr>
      </w:pPr>
      <w:r>
        <w:rPr>
          <w:rFonts w:hint="eastAsia"/>
          <w:kern w:val="0"/>
        </w:rPr>
        <w:tab/>
        <w:t>Complain</w:t>
      </w:r>
      <w:r w:rsidR="00DB5C74">
        <w:rPr>
          <w:rFonts w:hint="eastAsia"/>
          <w:kern w:val="0"/>
        </w:rPr>
        <w:t>an</w:t>
      </w:r>
      <w:r w:rsidR="00F52154">
        <w:rPr>
          <w:rFonts w:hint="eastAsia"/>
          <w:kern w:val="0"/>
        </w:rPr>
        <w:t xml:space="preserve">t </w:t>
      </w:r>
      <w:r>
        <w:rPr>
          <w:rFonts w:hint="eastAsia"/>
          <w:kern w:val="0"/>
        </w:rPr>
        <w:t xml:space="preserve">elects </w:t>
      </w:r>
      <w:r w:rsidR="00F52154">
        <w:rPr>
          <w:rFonts w:hint="eastAsia"/>
          <w:kern w:val="0"/>
        </w:rPr>
        <w:t>to have</w:t>
      </w:r>
      <w:r>
        <w:rPr>
          <w:rFonts w:hint="eastAsia"/>
          <w:kern w:val="0"/>
        </w:rPr>
        <w:t xml:space="preserve"> </w:t>
      </w:r>
      <w:r>
        <w:rPr>
          <w:kern w:val="0"/>
        </w:rPr>
        <w:t>these dispute resolution proceedings</w:t>
      </w:r>
      <w:r>
        <w:rPr>
          <w:rFonts w:hint="eastAsia"/>
          <w:kern w:val="0"/>
        </w:rPr>
        <w:t xml:space="preserve"> examined and deci</w:t>
      </w:r>
      <w:r w:rsidR="00DB5C74">
        <w:rPr>
          <w:rFonts w:hint="eastAsia"/>
          <w:kern w:val="0"/>
        </w:rPr>
        <w:t>ded</w:t>
      </w:r>
      <w:r>
        <w:rPr>
          <w:rFonts w:hint="eastAsia"/>
          <w:kern w:val="0"/>
        </w:rPr>
        <w:t xml:space="preserve"> by </w:t>
      </w:r>
      <w:r w:rsidRPr="00033422">
        <w:rPr>
          <w:rFonts w:hint="eastAsia"/>
          <w:kern w:val="0"/>
          <w:u w:val="single"/>
        </w:rPr>
        <w:t xml:space="preserve"> </w:t>
      </w:r>
      <w:r>
        <w:rPr>
          <w:rFonts w:hint="eastAsia"/>
          <w:kern w:val="0"/>
          <w:u w:val="single"/>
        </w:rPr>
        <w:t xml:space="preserve">     </w:t>
      </w:r>
      <w:r w:rsidR="00E34922" w:rsidRPr="00E34922">
        <w:rPr>
          <w:kern w:val="0"/>
          <w:u w:val="single"/>
        </w:rPr>
        <w:t>member panel</w:t>
      </w:r>
      <w:r>
        <w:rPr>
          <w:rFonts w:hint="eastAsia"/>
          <w:kern w:val="0"/>
        </w:rPr>
        <w:t xml:space="preserve">.                 </w:t>
      </w:r>
    </w:p>
    <w:p w:rsidR="002E3B58" w:rsidRDefault="002E3B58" w:rsidP="00B7598B">
      <w:pPr>
        <w:ind w:leftChars="100" w:left="1075" w:hangingChars="412" w:hanging="865"/>
        <w:rPr>
          <w:bCs/>
          <w:kern w:val="0"/>
        </w:rPr>
      </w:pPr>
    </w:p>
    <w:p w:rsidR="002E3B58" w:rsidRPr="00825F4D" w:rsidRDefault="002E3B58" w:rsidP="00825F4D">
      <w:pPr>
        <w:ind w:leftChars="114" w:left="898" w:hangingChars="314" w:hanging="659"/>
        <w:rPr>
          <w:color w:val="FF0000"/>
        </w:rPr>
      </w:pPr>
      <w:r w:rsidRPr="00825F4D">
        <w:rPr>
          <w:rFonts w:hint="eastAsia"/>
          <w:color w:val="FF0000"/>
        </w:rPr>
        <w:t xml:space="preserve">(Note </w:t>
      </w:r>
      <w:r w:rsidR="00750379" w:rsidRPr="00825F4D">
        <w:rPr>
          <w:rFonts w:hint="eastAsia"/>
          <w:color w:val="FF0000"/>
        </w:rPr>
        <w:t>1</w:t>
      </w:r>
      <w:r w:rsidR="00596C14">
        <w:rPr>
          <w:color w:val="FF0000"/>
        </w:rPr>
        <w:t>6</w:t>
      </w:r>
      <w:r w:rsidRPr="00825F4D">
        <w:rPr>
          <w:rFonts w:hint="eastAsia"/>
          <w:color w:val="FF0000"/>
        </w:rPr>
        <w:t xml:space="preserve">)  </w:t>
      </w:r>
      <w:r w:rsidR="00F52154" w:rsidRPr="00825F4D">
        <w:rPr>
          <w:rFonts w:hint="eastAsia"/>
          <w:color w:val="FF0000"/>
        </w:rPr>
        <w:t xml:space="preserve">Select whether a single member </w:t>
      </w:r>
      <w:r w:rsidR="00750379" w:rsidRPr="00825F4D">
        <w:rPr>
          <w:rFonts w:hint="eastAsia"/>
          <w:color w:val="FF0000"/>
        </w:rPr>
        <w:t>p</w:t>
      </w:r>
      <w:r w:rsidR="00F52154" w:rsidRPr="00825F4D">
        <w:rPr>
          <w:rFonts w:hint="eastAsia"/>
          <w:color w:val="FF0000"/>
        </w:rPr>
        <w:t xml:space="preserve">anel or a three member </w:t>
      </w:r>
      <w:r w:rsidR="00750379" w:rsidRPr="00825F4D">
        <w:rPr>
          <w:rFonts w:hint="eastAsia"/>
          <w:color w:val="FF0000"/>
        </w:rPr>
        <w:t>p</w:t>
      </w:r>
      <w:r w:rsidR="00F52154" w:rsidRPr="00825F4D">
        <w:rPr>
          <w:rFonts w:hint="eastAsia"/>
          <w:color w:val="FF0000"/>
        </w:rPr>
        <w:t>anel</w:t>
      </w:r>
      <w:r w:rsidRPr="00825F4D">
        <w:rPr>
          <w:rFonts w:hint="eastAsia"/>
          <w:color w:val="FF0000"/>
        </w:rPr>
        <w:t>.</w:t>
      </w:r>
    </w:p>
    <w:p w:rsidR="00F52154" w:rsidRPr="00825F4D" w:rsidRDefault="00F52154" w:rsidP="00825F4D">
      <w:pPr>
        <w:ind w:leftChars="114" w:left="898" w:hangingChars="314" w:hanging="659"/>
        <w:rPr>
          <w:color w:val="FF0000"/>
        </w:rPr>
      </w:pPr>
      <w:r w:rsidRPr="00825F4D">
        <w:rPr>
          <w:rFonts w:hint="eastAsia"/>
          <w:color w:val="FF0000"/>
        </w:rPr>
        <w:t>(Note 1</w:t>
      </w:r>
      <w:r w:rsidR="00596C14">
        <w:rPr>
          <w:color w:val="FF0000"/>
        </w:rPr>
        <w:t>7</w:t>
      </w:r>
      <w:r w:rsidRPr="00825F4D">
        <w:rPr>
          <w:rFonts w:hint="eastAsia"/>
          <w:color w:val="FF0000"/>
        </w:rPr>
        <w:t>)  In the case where a three member panel is selected,</w:t>
      </w:r>
      <w:r w:rsidR="00750379" w:rsidRPr="00825F4D">
        <w:rPr>
          <w:rFonts w:hint="eastAsia"/>
          <w:color w:val="FF0000"/>
        </w:rPr>
        <w:t xml:space="preserve"> </w:t>
      </w:r>
      <w:r w:rsidR="00F11AA1" w:rsidRPr="00825F4D">
        <w:rPr>
          <w:rFonts w:hint="eastAsia"/>
          <w:color w:val="FF0000"/>
        </w:rPr>
        <w:t xml:space="preserve">the names of three candidates (they shall be drawn from any list of panelists publicized by approved </w:t>
      </w:r>
      <w:r w:rsidR="00750379" w:rsidRPr="00825F4D">
        <w:rPr>
          <w:rFonts w:hint="eastAsia"/>
          <w:color w:val="FF0000"/>
        </w:rPr>
        <w:t>dispute-resolution provider</w:t>
      </w:r>
      <w:r w:rsidR="00F11AA1" w:rsidRPr="00825F4D">
        <w:rPr>
          <w:rFonts w:hint="eastAsia"/>
          <w:color w:val="FF0000"/>
        </w:rPr>
        <w:t>s)</w:t>
      </w:r>
      <w:r w:rsidR="00750379" w:rsidRPr="00825F4D">
        <w:rPr>
          <w:rFonts w:hint="eastAsia"/>
          <w:color w:val="FF0000"/>
        </w:rPr>
        <w:t xml:space="preserve"> </w:t>
      </w:r>
      <w:r w:rsidR="00A71BA8">
        <w:rPr>
          <w:rFonts w:hint="eastAsia"/>
          <w:color w:val="FF0000"/>
        </w:rPr>
        <w:t xml:space="preserve">shall be listed </w:t>
      </w:r>
      <w:r w:rsidR="00750379" w:rsidRPr="00825F4D">
        <w:rPr>
          <w:rFonts w:hint="eastAsia"/>
          <w:color w:val="FF0000"/>
        </w:rPr>
        <w:t>below.</w:t>
      </w:r>
    </w:p>
    <w:p w:rsidR="002E3B58" w:rsidRDefault="002E3B58" w:rsidP="00B7598B">
      <w:pPr>
        <w:ind w:leftChars="100" w:left="1075" w:hangingChars="412" w:hanging="865"/>
        <w:rPr>
          <w:bCs/>
          <w:kern w:val="0"/>
        </w:rPr>
      </w:pPr>
    </w:p>
    <w:p w:rsidR="00750379" w:rsidRDefault="00750379" w:rsidP="00750379">
      <w:pPr>
        <w:numPr>
          <w:ilvl w:val="0"/>
          <w:numId w:val="6"/>
        </w:numPr>
        <w:autoSpaceDE w:val="0"/>
        <w:autoSpaceDN w:val="0"/>
        <w:adjustRightInd w:val="0"/>
        <w:jc w:val="left"/>
        <w:rPr>
          <w:kern w:val="0"/>
        </w:rPr>
      </w:pPr>
      <w:r>
        <w:rPr>
          <w:rFonts w:hint="eastAsia"/>
          <w:kern w:val="0"/>
        </w:rPr>
        <w:t>Other Legal Proceedings</w:t>
      </w:r>
    </w:p>
    <w:p w:rsidR="00750379" w:rsidRDefault="00750379" w:rsidP="00750379">
      <w:pPr>
        <w:autoSpaceDE w:val="0"/>
        <w:autoSpaceDN w:val="0"/>
        <w:adjustRightInd w:val="0"/>
        <w:ind w:left="840"/>
        <w:jc w:val="left"/>
        <w:rPr>
          <w:kern w:val="0"/>
        </w:rPr>
      </w:pPr>
      <w:r>
        <w:rPr>
          <w:rFonts w:hint="eastAsia"/>
          <w:kern w:val="0"/>
        </w:rPr>
        <w:t>(Article 3, Paragraph (b), Item (xi) of Procedural Rules)</w:t>
      </w:r>
      <w:r w:rsidR="002031A4">
        <w:rPr>
          <w:rFonts w:hint="eastAsia"/>
          <w:kern w:val="0"/>
        </w:rPr>
        <w:t xml:space="preserve"> </w:t>
      </w:r>
    </w:p>
    <w:p w:rsidR="00750379" w:rsidRDefault="00750379" w:rsidP="00B7598B">
      <w:pPr>
        <w:ind w:leftChars="100" w:left="1075" w:hangingChars="412" w:hanging="865"/>
        <w:rPr>
          <w:bCs/>
          <w:kern w:val="0"/>
        </w:rPr>
      </w:pPr>
    </w:p>
    <w:p w:rsidR="002031A4" w:rsidRPr="00825F4D" w:rsidRDefault="00750379" w:rsidP="00825F4D">
      <w:pPr>
        <w:ind w:leftChars="114" w:left="898" w:hangingChars="314" w:hanging="659"/>
        <w:rPr>
          <w:color w:val="FF0000"/>
        </w:rPr>
      </w:pPr>
      <w:r w:rsidRPr="00825F4D">
        <w:rPr>
          <w:rFonts w:hint="eastAsia"/>
          <w:color w:val="FF0000"/>
        </w:rPr>
        <w:t>(Note 1</w:t>
      </w:r>
      <w:r w:rsidR="00596C14">
        <w:rPr>
          <w:color w:val="FF0000"/>
        </w:rPr>
        <w:t>8</w:t>
      </w:r>
      <w:r w:rsidRPr="00825F4D">
        <w:rPr>
          <w:rFonts w:hint="eastAsia"/>
          <w:color w:val="FF0000"/>
        </w:rPr>
        <w:t xml:space="preserve">)  Describe </w:t>
      </w:r>
      <w:r w:rsidR="002031A4" w:rsidRPr="00825F4D">
        <w:rPr>
          <w:rFonts w:hint="eastAsia"/>
          <w:color w:val="FF0000"/>
        </w:rPr>
        <w:t xml:space="preserve">the summary of any other legal proceedings that have been           commenced or terminated in connection with or relating to the </w:t>
      </w:r>
      <w:r w:rsidR="00D52D9B">
        <w:rPr>
          <w:rFonts w:hint="eastAsia"/>
          <w:color w:val="FF0000"/>
        </w:rPr>
        <w:t xml:space="preserve">subject </w:t>
      </w:r>
      <w:r w:rsidR="002031A4" w:rsidRPr="00825F4D">
        <w:rPr>
          <w:rFonts w:hint="eastAsia"/>
          <w:color w:val="FF0000"/>
        </w:rPr>
        <w:t>domain name</w:t>
      </w:r>
      <w:r w:rsidR="00D52D9B">
        <w:rPr>
          <w:rFonts w:hint="eastAsia"/>
          <w:color w:val="FF0000"/>
        </w:rPr>
        <w:t xml:space="preserve"> in</w:t>
      </w:r>
      <w:r w:rsidR="002031A4" w:rsidRPr="00825F4D">
        <w:rPr>
          <w:rFonts w:hint="eastAsia"/>
          <w:color w:val="FF0000"/>
        </w:rPr>
        <w:t xml:space="preserve"> the </w:t>
      </w:r>
      <w:r w:rsidR="00113E5D">
        <w:rPr>
          <w:color w:val="FF0000"/>
        </w:rPr>
        <w:t xml:space="preserve">written </w:t>
      </w:r>
      <w:r w:rsidR="002031A4" w:rsidRPr="00825F4D">
        <w:rPr>
          <w:rFonts w:hint="eastAsia"/>
          <w:color w:val="FF0000"/>
        </w:rPr>
        <w:t>complaint and the subject issues in such proceedings, below.</w:t>
      </w:r>
    </w:p>
    <w:p w:rsidR="002031A4" w:rsidRPr="00D52D9B" w:rsidRDefault="002031A4" w:rsidP="002031A4">
      <w:pPr>
        <w:ind w:leftChars="100" w:left="1075" w:hangingChars="412" w:hanging="865"/>
        <w:rPr>
          <w:bCs/>
          <w:kern w:val="0"/>
        </w:rPr>
      </w:pPr>
    </w:p>
    <w:p w:rsidR="002031A4" w:rsidRDefault="002031A4" w:rsidP="002031A4">
      <w:pPr>
        <w:numPr>
          <w:ilvl w:val="0"/>
          <w:numId w:val="6"/>
        </w:numPr>
        <w:autoSpaceDE w:val="0"/>
        <w:autoSpaceDN w:val="0"/>
        <w:adjustRightInd w:val="0"/>
        <w:jc w:val="left"/>
        <w:rPr>
          <w:kern w:val="0"/>
        </w:rPr>
      </w:pPr>
      <w:r>
        <w:rPr>
          <w:rFonts w:hint="eastAsia"/>
          <w:kern w:val="0"/>
        </w:rPr>
        <w:t xml:space="preserve">Payment </w:t>
      </w:r>
    </w:p>
    <w:p w:rsidR="002031A4" w:rsidRDefault="002031A4" w:rsidP="002031A4">
      <w:pPr>
        <w:autoSpaceDE w:val="0"/>
        <w:autoSpaceDN w:val="0"/>
        <w:adjustRightInd w:val="0"/>
        <w:ind w:left="216" w:firstLine="624"/>
        <w:jc w:val="left"/>
        <w:rPr>
          <w:kern w:val="0"/>
        </w:rPr>
      </w:pPr>
      <w:r w:rsidRPr="002031A4">
        <w:rPr>
          <w:rFonts w:hint="eastAsia"/>
          <w:kern w:val="0"/>
        </w:rPr>
        <w:t xml:space="preserve">Complainant has paid (will pay) </w:t>
      </w:r>
      <w:r w:rsidR="00DA657A" w:rsidRPr="00DA657A">
        <w:rPr>
          <w:rFonts w:hint="eastAsia"/>
          <w:kern w:val="0"/>
          <w:u w:val="single"/>
        </w:rPr>
        <w:t>[180</w:t>
      </w:r>
      <w:r w:rsidR="00DA657A">
        <w:rPr>
          <w:rFonts w:hint="eastAsia"/>
          <w:kern w:val="0"/>
          <w:u w:val="single"/>
        </w:rPr>
        <w:t xml:space="preserve">,000 </w:t>
      </w:r>
      <w:r w:rsidR="00DA657A" w:rsidRPr="00DA657A">
        <w:rPr>
          <w:rFonts w:hint="eastAsia"/>
          <w:kern w:val="0"/>
          <w:u w:val="single"/>
        </w:rPr>
        <w:t>/</w:t>
      </w:r>
      <w:r w:rsidR="00DA657A">
        <w:rPr>
          <w:rFonts w:hint="eastAsia"/>
          <w:kern w:val="0"/>
          <w:u w:val="single"/>
        </w:rPr>
        <w:t xml:space="preserve"> </w:t>
      </w:r>
      <w:r w:rsidR="00DA657A" w:rsidRPr="00DA657A">
        <w:rPr>
          <w:rFonts w:hint="eastAsia"/>
          <w:kern w:val="0"/>
          <w:u w:val="single"/>
        </w:rPr>
        <w:t>360</w:t>
      </w:r>
      <w:r w:rsidR="00DA657A">
        <w:rPr>
          <w:rFonts w:hint="eastAsia"/>
          <w:kern w:val="0"/>
          <w:u w:val="single"/>
        </w:rPr>
        <w:t>,000</w:t>
      </w:r>
      <w:r w:rsidR="00DA657A" w:rsidRPr="00DA657A">
        <w:rPr>
          <w:rFonts w:hint="eastAsia"/>
          <w:kern w:val="0"/>
          <w:u w:val="single"/>
        </w:rPr>
        <w:t>]</w:t>
      </w:r>
      <w:r w:rsidRPr="002031A4">
        <w:rPr>
          <w:rFonts w:hint="eastAsia"/>
          <w:kern w:val="0"/>
        </w:rPr>
        <w:t xml:space="preserve"> yen </w:t>
      </w:r>
      <w:r w:rsidR="00EB592C" w:rsidRPr="00596C14">
        <w:t xml:space="preserve">(plus consumption tax) </w:t>
      </w:r>
      <w:r w:rsidRPr="00596C14">
        <w:rPr>
          <w:rFonts w:hint="eastAsia"/>
          <w:kern w:val="0"/>
        </w:rPr>
        <w:t xml:space="preserve">pursuant to the </w:t>
      </w:r>
      <w:r w:rsidR="00055941" w:rsidRPr="00596C14">
        <w:rPr>
          <w:rFonts w:hint="eastAsia"/>
          <w:kern w:val="0"/>
        </w:rPr>
        <w:t xml:space="preserve">fee </w:t>
      </w:r>
      <w:r w:rsidRPr="00596C14">
        <w:rPr>
          <w:rFonts w:hint="eastAsia"/>
          <w:kern w:val="0"/>
        </w:rPr>
        <w:t>rules which is a part of the supplementary r</w:t>
      </w:r>
      <w:r w:rsidRPr="002031A4">
        <w:rPr>
          <w:rFonts w:hint="eastAsia"/>
          <w:kern w:val="0"/>
        </w:rPr>
        <w:t>ules of this Center.</w:t>
      </w:r>
    </w:p>
    <w:p w:rsidR="00F661B6" w:rsidRDefault="00F661B6" w:rsidP="002031A4">
      <w:pPr>
        <w:autoSpaceDE w:val="0"/>
        <w:autoSpaceDN w:val="0"/>
        <w:adjustRightInd w:val="0"/>
        <w:ind w:left="216" w:firstLine="624"/>
        <w:jc w:val="left"/>
        <w:rPr>
          <w:kern w:val="0"/>
        </w:rPr>
      </w:pPr>
    </w:p>
    <w:p w:rsidR="00F661B6" w:rsidRDefault="00F661B6" w:rsidP="002031A4">
      <w:pPr>
        <w:autoSpaceDE w:val="0"/>
        <w:autoSpaceDN w:val="0"/>
        <w:adjustRightInd w:val="0"/>
        <w:ind w:left="216" w:firstLine="624"/>
        <w:jc w:val="left"/>
        <w:rPr>
          <w:kern w:val="0"/>
        </w:rPr>
      </w:pPr>
      <w:r>
        <w:rPr>
          <w:rFonts w:hint="eastAsia"/>
          <w:kern w:val="0"/>
        </w:rPr>
        <w:lastRenderedPageBreak/>
        <w:t xml:space="preserve">Date of </w:t>
      </w:r>
      <w:r w:rsidR="00A82F3E">
        <w:rPr>
          <w:rFonts w:hint="eastAsia"/>
          <w:kern w:val="0"/>
        </w:rPr>
        <w:t>Remittance</w:t>
      </w:r>
      <w:r>
        <w:rPr>
          <w:rFonts w:hint="eastAsia"/>
          <w:kern w:val="0"/>
        </w:rPr>
        <w:t>:</w:t>
      </w:r>
    </w:p>
    <w:p w:rsidR="00F661B6" w:rsidRDefault="0013210C" w:rsidP="002031A4">
      <w:pPr>
        <w:autoSpaceDE w:val="0"/>
        <w:autoSpaceDN w:val="0"/>
        <w:adjustRightInd w:val="0"/>
        <w:ind w:left="216" w:firstLine="624"/>
        <w:jc w:val="left"/>
        <w:rPr>
          <w:kern w:val="0"/>
        </w:rPr>
      </w:pPr>
      <w:r>
        <w:rPr>
          <w:rFonts w:hint="eastAsia"/>
          <w:kern w:val="0"/>
        </w:rPr>
        <w:t>Name of Bank:</w:t>
      </w:r>
    </w:p>
    <w:p w:rsidR="0013210C" w:rsidRDefault="0013210C" w:rsidP="002031A4">
      <w:pPr>
        <w:autoSpaceDE w:val="0"/>
        <w:autoSpaceDN w:val="0"/>
        <w:adjustRightInd w:val="0"/>
        <w:ind w:left="216" w:firstLine="624"/>
        <w:jc w:val="left"/>
        <w:rPr>
          <w:kern w:val="0"/>
        </w:rPr>
      </w:pPr>
      <w:r>
        <w:rPr>
          <w:rFonts w:hint="eastAsia"/>
          <w:kern w:val="0"/>
        </w:rPr>
        <w:t xml:space="preserve">Name of </w:t>
      </w:r>
      <w:smartTag w:uri="urn:schemas-microsoft-com:office:smarttags" w:element="place">
        <w:r>
          <w:rPr>
            <w:rFonts w:hint="eastAsia"/>
            <w:kern w:val="0"/>
          </w:rPr>
          <w:t>Main</w:t>
        </w:r>
      </w:smartTag>
      <w:r>
        <w:rPr>
          <w:rFonts w:hint="eastAsia"/>
          <w:kern w:val="0"/>
        </w:rPr>
        <w:t xml:space="preserve"> or Branch Office of Bank:</w:t>
      </w:r>
    </w:p>
    <w:p w:rsidR="0013210C" w:rsidRDefault="0013210C" w:rsidP="002031A4">
      <w:pPr>
        <w:autoSpaceDE w:val="0"/>
        <w:autoSpaceDN w:val="0"/>
        <w:adjustRightInd w:val="0"/>
        <w:ind w:left="216" w:firstLine="624"/>
        <w:jc w:val="left"/>
        <w:rPr>
          <w:kern w:val="0"/>
        </w:rPr>
      </w:pPr>
      <w:r>
        <w:rPr>
          <w:rFonts w:hint="eastAsia"/>
          <w:kern w:val="0"/>
        </w:rPr>
        <w:t>Name of Remitter:</w:t>
      </w:r>
    </w:p>
    <w:p w:rsidR="0013210C" w:rsidRDefault="0013210C" w:rsidP="002031A4">
      <w:pPr>
        <w:autoSpaceDE w:val="0"/>
        <w:autoSpaceDN w:val="0"/>
        <w:adjustRightInd w:val="0"/>
        <w:ind w:left="216" w:firstLine="624"/>
        <w:jc w:val="left"/>
        <w:rPr>
          <w:kern w:val="0"/>
        </w:rPr>
      </w:pPr>
    </w:p>
    <w:p w:rsidR="00A82F3E" w:rsidRPr="00825F4D" w:rsidRDefault="00A82F3E" w:rsidP="00825F4D">
      <w:pPr>
        <w:ind w:leftChars="114" w:left="898" w:hangingChars="314" w:hanging="659"/>
        <w:rPr>
          <w:color w:val="FF0000"/>
        </w:rPr>
      </w:pPr>
      <w:r w:rsidRPr="00825F4D">
        <w:rPr>
          <w:rFonts w:hint="eastAsia"/>
          <w:color w:val="FF0000"/>
        </w:rPr>
        <w:t>(Note 1</w:t>
      </w:r>
      <w:r w:rsidR="00596C14">
        <w:rPr>
          <w:color w:val="FF0000"/>
        </w:rPr>
        <w:t>9</w:t>
      </w:r>
      <w:r w:rsidR="00055941" w:rsidRPr="00825F4D">
        <w:rPr>
          <w:color w:val="FF0000"/>
        </w:rPr>
        <w:t xml:space="preserve">) </w:t>
      </w:r>
      <w:r w:rsidR="00DA657A">
        <w:rPr>
          <w:color w:val="FF0000"/>
        </w:rPr>
        <w:t xml:space="preserve">Complainant shall pay </w:t>
      </w:r>
      <w:r w:rsidR="00055941" w:rsidRPr="00825F4D">
        <w:rPr>
          <w:color w:val="FF0000"/>
        </w:rPr>
        <w:t>1</w:t>
      </w:r>
      <w:r w:rsidR="00DA657A">
        <w:rPr>
          <w:rFonts w:hint="eastAsia"/>
          <w:color w:val="FF0000"/>
        </w:rPr>
        <w:t>80</w:t>
      </w:r>
      <w:r w:rsidR="005C0D32">
        <w:rPr>
          <w:color w:val="FF0000"/>
        </w:rPr>
        <w:t>,</w:t>
      </w:r>
      <w:r w:rsidR="00DA657A">
        <w:rPr>
          <w:rFonts w:hint="eastAsia"/>
          <w:color w:val="FF0000"/>
        </w:rPr>
        <w:t>0</w:t>
      </w:r>
      <w:r w:rsidR="005C0D32">
        <w:rPr>
          <w:color w:val="FF0000"/>
        </w:rPr>
        <w:t>00</w:t>
      </w:r>
      <w:r w:rsidRPr="00825F4D">
        <w:rPr>
          <w:rFonts w:hint="eastAsia"/>
          <w:color w:val="FF0000"/>
        </w:rPr>
        <w:t xml:space="preserve"> yen </w:t>
      </w:r>
      <w:r w:rsidR="00DA657A">
        <w:rPr>
          <w:color w:val="FF0000"/>
        </w:rPr>
        <w:t xml:space="preserve">(plus consumption tax) </w:t>
      </w:r>
      <w:r w:rsidRPr="00825F4D">
        <w:rPr>
          <w:rFonts w:hint="eastAsia"/>
          <w:color w:val="FF0000"/>
        </w:rPr>
        <w:t xml:space="preserve">for a single member panel, </w:t>
      </w:r>
      <w:r w:rsidR="00DA657A">
        <w:rPr>
          <w:color w:val="FF0000"/>
        </w:rPr>
        <w:t>or</w:t>
      </w:r>
      <w:r w:rsidRPr="00825F4D">
        <w:rPr>
          <w:rFonts w:hint="eastAsia"/>
          <w:color w:val="FF0000"/>
        </w:rPr>
        <w:t xml:space="preserve"> 3</w:t>
      </w:r>
      <w:r w:rsidR="00DA657A">
        <w:rPr>
          <w:color w:val="FF0000"/>
        </w:rPr>
        <w:t>60</w:t>
      </w:r>
      <w:r w:rsidR="005C0D32">
        <w:rPr>
          <w:color w:val="FF0000"/>
        </w:rPr>
        <w:t>,</w:t>
      </w:r>
      <w:r w:rsidR="00DA657A">
        <w:rPr>
          <w:color w:val="FF0000"/>
        </w:rPr>
        <w:t>0</w:t>
      </w:r>
      <w:r w:rsidR="005C0D32">
        <w:rPr>
          <w:color w:val="FF0000"/>
        </w:rPr>
        <w:t>00</w:t>
      </w:r>
      <w:r w:rsidRPr="00825F4D">
        <w:rPr>
          <w:rFonts w:hint="eastAsia"/>
          <w:color w:val="FF0000"/>
        </w:rPr>
        <w:t xml:space="preserve"> yen</w:t>
      </w:r>
      <w:r w:rsidR="00DA657A">
        <w:rPr>
          <w:color w:val="FF0000"/>
        </w:rPr>
        <w:t xml:space="preserve"> (plus consumption tax)</w:t>
      </w:r>
      <w:r w:rsidRPr="00825F4D">
        <w:rPr>
          <w:rFonts w:hint="eastAsia"/>
          <w:color w:val="FF0000"/>
        </w:rPr>
        <w:t xml:space="preserve"> for a three member panel.</w:t>
      </w:r>
    </w:p>
    <w:p w:rsidR="00B136E5" w:rsidRPr="00825F4D" w:rsidRDefault="00B136E5" w:rsidP="00B136E5">
      <w:pPr>
        <w:ind w:leftChars="114" w:left="898" w:hangingChars="314" w:hanging="659"/>
        <w:rPr>
          <w:color w:val="FF0000"/>
        </w:rPr>
      </w:pPr>
      <w:r w:rsidRPr="00825F4D">
        <w:rPr>
          <w:rFonts w:hint="eastAsia"/>
          <w:color w:val="FF0000"/>
        </w:rPr>
        <w:t xml:space="preserve">(Note </w:t>
      </w:r>
      <w:r w:rsidR="00596C14">
        <w:rPr>
          <w:color w:val="FF0000"/>
        </w:rPr>
        <w:t>20</w:t>
      </w:r>
      <w:r w:rsidRPr="00825F4D">
        <w:rPr>
          <w:color w:val="FF0000"/>
        </w:rPr>
        <w:t xml:space="preserve">) </w:t>
      </w:r>
      <w:r w:rsidR="00F15635">
        <w:rPr>
          <w:color w:val="FF0000"/>
        </w:rPr>
        <w:t xml:space="preserve">Fill in the Date of Remittance with the date within 10 </w:t>
      </w:r>
      <w:r w:rsidR="00B13413">
        <w:rPr>
          <w:color w:val="FF0000"/>
        </w:rPr>
        <w:t>days (</w:t>
      </w:r>
      <w:r w:rsidR="00F15635">
        <w:rPr>
          <w:color w:val="FF0000"/>
        </w:rPr>
        <w:t>business days</w:t>
      </w:r>
      <w:r w:rsidR="00B13413">
        <w:rPr>
          <w:color w:val="FF0000"/>
        </w:rPr>
        <w:t>)</w:t>
      </w:r>
      <w:r w:rsidR="00F15635">
        <w:rPr>
          <w:color w:val="FF0000"/>
        </w:rPr>
        <w:t xml:space="preserve"> from the Submission Date</w:t>
      </w:r>
      <w:r w:rsidRPr="00825F4D">
        <w:rPr>
          <w:rFonts w:hint="eastAsia"/>
          <w:color w:val="FF0000"/>
        </w:rPr>
        <w:t>.</w:t>
      </w:r>
    </w:p>
    <w:p w:rsidR="0013210C" w:rsidRDefault="0013210C" w:rsidP="002031A4">
      <w:pPr>
        <w:autoSpaceDE w:val="0"/>
        <w:autoSpaceDN w:val="0"/>
        <w:adjustRightInd w:val="0"/>
        <w:ind w:left="216" w:firstLine="624"/>
        <w:jc w:val="left"/>
        <w:rPr>
          <w:kern w:val="0"/>
        </w:rPr>
      </w:pPr>
    </w:p>
    <w:p w:rsidR="00142F2B" w:rsidRDefault="00914179" w:rsidP="00914179">
      <w:pPr>
        <w:numPr>
          <w:ilvl w:val="0"/>
          <w:numId w:val="6"/>
        </w:numPr>
        <w:autoSpaceDE w:val="0"/>
        <w:autoSpaceDN w:val="0"/>
        <w:adjustRightInd w:val="0"/>
        <w:jc w:val="left"/>
        <w:rPr>
          <w:kern w:val="0"/>
        </w:rPr>
      </w:pPr>
      <w:r>
        <w:rPr>
          <w:rFonts w:hint="eastAsia"/>
          <w:kern w:val="0"/>
        </w:rPr>
        <w:t>Complainant</w:t>
      </w:r>
      <w:r>
        <w:rPr>
          <w:kern w:val="0"/>
        </w:rPr>
        <w:t>’</w:t>
      </w:r>
      <w:r>
        <w:rPr>
          <w:rFonts w:hint="eastAsia"/>
          <w:kern w:val="0"/>
        </w:rPr>
        <w:t>s d</w:t>
      </w:r>
      <w:r w:rsidR="00460EEE">
        <w:rPr>
          <w:kern w:val="0"/>
        </w:rPr>
        <w:t>esignation</w:t>
      </w:r>
      <w:r>
        <w:rPr>
          <w:rFonts w:hint="eastAsia"/>
          <w:kern w:val="0"/>
        </w:rPr>
        <w:t xml:space="preserve"> of </w:t>
      </w:r>
      <w:r w:rsidR="00152FCC">
        <w:rPr>
          <w:rFonts w:hint="eastAsia"/>
          <w:kern w:val="0"/>
        </w:rPr>
        <w:t xml:space="preserve">agreed </w:t>
      </w:r>
      <w:r w:rsidR="00152FCC">
        <w:rPr>
          <w:kern w:val="0"/>
        </w:rPr>
        <w:t>juri</w:t>
      </w:r>
      <w:r w:rsidR="00152FCC">
        <w:rPr>
          <w:rFonts w:hint="eastAsia"/>
          <w:kern w:val="0"/>
        </w:rPr>
        <w:t>s</w:t>
      </w:r>
      <w:r w:rsidR="00152FCC">
        <w:rPr>
          <w:kern w:val="0"/>
        </w:rPr>
        <w:t>dic</w:t>
      </w:r>
      <w:r w:rsidR="00152FCC">
        <w:rPr>
          <w:rFonts w:hint="eastAsia"/>
          <w:kern w:val="0"/>
        </w:rPr>
        <w:t>tion</w:t>
      </w:r>
      <w:r w:rsidR="00152FCC">
        <w:rPr>
          <w:kern w:val="0"/>
        </w:rPr>
        <w:t>al</w:t>
      </w:r>
      <w:r w:rsidR="00152FCC">
        <w:rPr>
          <w:rFonts w:hint="eastAsia"/>
          <w:kern w:val="0"/>
        </w:rPr>
        <w:t xml:space="preserve"> court</w:t>
      </w:r>
      <w:r>
        <w:rPr>
          <w:rFonts w:hint="eastAsia"/>
          <w:kern w:val="0"/>
        </w:rPr>
        <w:t xml:space="preserve"> and consent</w:t>
      </w:r>
      <w:r w:rsidR="00E063CB">
        <w:rPr>
          <w:rFonts w:hint="eastAsia"/>
          <w:kern w:val="0"/>
        </w:rPr>
        <w:t xml:space="preserve"> for </w:t>
      </w:r>
      <w:r>
        <w:rPr>
          <w:kern w:val="0"/>
        </w:rPr>
        <w:t>response</w:t>
      </w:r>
      <w:r>
        <w:rPr>
          <w:rFonts w:hint="eastAsia"/>
          <w:kern w:val="0"/>
        </w:rPr>
        <w:t xml:space="preserve"> to action. </w:t>
      </w:r>
    </w:p>
    <w:p w:rsidR="00E063CB" w:rsidRDefault="00E063CB" w:rsidP="00E063CB">
      <w:pPr>
        <w:autoSpaceDE w:val="0"/>
        <w:autoSpaceDN w:val="0"/>
        <w:adjustRightInd w:val="0"/>
        <w:ind w:left="840"/>
        <w:jc w:val="left"/>
        <w:rPr>
          <w:kern w:val="0"/>
        </w:rPr>
      </w:pPr>
      <w:r>
        <w:rPr>
          <w:rFonts w:hint="eastAsia"/>
          <w:kern w:val="0"/>
        </w:rPr>
        <w:t>(Article 3, Paragraph (b), Item (xii) of Procedural Rules)</w:t>
      </w:r>
    </w:p>
    <w:p w:rsidR="00E063CB" w:rsidRDefault="00E063CB" w:rsidP="00E063CB">
      <w:pPr>
        <w:autoSpaceDE w:val="0"/>
        <w:autoSpaceDN w:val="0"/>
        <w:adjustRightInd w:val="0"/>
        <w:ind w:left="840"/>
        <w:jc w:val="left"/>
        <w:rPr>
          <w:kern w:val="0"/>
        </w:rPr>
      </w:pPr>
    </w:p>
    <w:p w:rsidR="00E063CB" w:rsidRDefault="00E063CB" w:rsidP="00E063CB">
      <w:pPr>
        <w:autoSpaceDE w:val="0"/>
        <w:autoSpaceDN w:val="0"/>
        <w:adjustRightInd w:val="0"/>
        <w:ind w:left="216" w:firstLine="624"/>
        <w:jc w:val="left"/>
        <w:rPr>
          <w:kern w:val="0"/>
        </w:rPr>
      </w:pPr>
      <w:r>
        <w:rPr>
          <w:rFonts w:hint="eastAsia"/>
          <w:kern w:val="0"/>
        </w:rPr>
        <w:t xml:space="preserve">Complainant specifies </w:t>
      </w:r>
      <w:r w:rsidRPr="00E063CB">
        <w:rPr>
          <w:rFonts w:hint="eastAsia"/>
          <w:kern w:val="0"/>
          <w:u w:val="single"/>
        </w:rPr>
        <w:t xml:space="preserve">         </w:t>
      </w:r>
      <w:r>
        <w:rPr>
          <w:rFonts w:hint="eastAsia"/>
          <w:kern w:val="0"/>
        </w:rPr>
        <w:t xml:space="preserve"> as the agreed </w:t>
      </w:r>
      <w:r w:rsidR="00152FCC">
        <w:rPr>
          <w:kern w:val="0"/>
        </w:rPr>
        <w:t>juri</w:t>
      </w:r>
      <w:r w:rsidR="00152FCC">
        <w:rPr>
          <w:rFonts w:hint="eastAsia"/>
          <w:kern w:val="0"/>
        </w:rPr>
        <w:t>s</w:t>
      </w:r>
      <w:r w:rsidR="00152FCC">
        <w:rPr>
          <w:kern w:val="0"/>
        </w:rPr>
        <w:t>dic</w:t>
      </w:r>
      <w:r w:rsidR="00152FCC">
        <w:rPr>
          <w:rFonts w:hint="eastAsia"/>
          <w:kern w:val="0"/>
        </w:rPr>
        <w:t>tion</w:t>
      </w:r>
      <w:r w:rsidR="00152FCC">
        <w:rPr>
          <w:kern w:val="0"/>
        </w:rPr>
        <w:t>al</w:t>
      </w:r>
      <w:r w:rsidR="00152FCC">
        <w:rPr>
          <w:rFonts w:hint="eastAsia"/>
          <w:kern w:val="0"/>
        </w:rPr>
        <w:t xml:space="preserve"> court </w:t>
      </w:r>
      <w:r>
        <w:rPr>
          <w:rFonts w:hint="eastAsia"/>
          <w:kern w:val="0"/>
        </w:rPr>
        <w:t>to which the Registrant may submit any challenges against a decision of cancellation or transfer of the domain name</w:t>
      </w:r>
      <w:r w:rsidR="00D52D9B">
        <w:rPr>
          <w:rFonts w:hint="eastAsia"/>
          <w:kern w:val="0"/>
        </w:rPr>
        <w:t>,</w:t>
      </w:r>
      <w:r>
        <w:rPr>
          <w:rFonts w:hint="eastAsia"/>
          <w:kern w:val="0"/>
        </w:rPr>
        <w:t xml:space="preserve"> and consents to respond to action when any challenges are submitted thereto.  </w:t>
      </w:r>
    </w:p>
    <w:p w:rsidR="00E063CB" w:rsidRDefault="00E063CB" w:rsidP="00E063CB">
      <w:pPr>
        <w:autoSpaceDE w:val="0"/>
        <w:autoSpaceDN w:val="0"/>
        <w:adjustRightInd w:val="0"/>
        <w:ind w:left="840"/>
        <w:jc w:val="left"/>
        <w:rPr>
          <w:kern w:val="0"/>
        </w:rPr>
      </w:pPr>
    </w:p>
    <w:p w:rsidR="00E063CB" w:rsidRPr="00825F4D" w:rsidRDefault="00E063CB" w:rsidP="00825F4D">
      <w:pPr>
        <w:ind w:leftChars="114" w:left="898" w:hangingChars="314" w:hanging="659"/>
        <w:rPr>
          <w:color w:val="FF0000"/>
        </w:rPr>
      </w:pPr>
      <w:r w:rsidRPr="00825F4D">
        <w:rPr>
          <w:rFonts w:hint="eastAsia"/>
          <w:color w:val="FF0000"/>
        </w:rPr>
        <w:t xml:space="preserve">(Note </w:t>
      </w:r>
      <w:r w:rsidR="005D3613">
        <w:rPr>
          <w:rFonts w:hint="eastAsia"/>
          <w:color w:val="FF0000"/>
        </w:rPr>
        <w:t>2</w:t>
      </w:r>
      <w:r w:rsidR="00596C14">
        <w:rPr>
          <w:color w:val="FF0000"/>
        </w:rPr>
        <w:t>1</w:t>
      </w:r>
      <w:r w:rsidRPr="00825F4D">
        <w:rPr>
          <w:rFonts w:hint="eastAsia"/>
          <w:color w:val="FF0000"/>
        </w:rPr>
        <w:t xml:space="preserve">)  Select </w:t>
      </w:r>
      <w:r w:rsidR="004F7193" w:rsidRPr="00825F4D">
        <w:rPr>
          <w:rFonts w:hint="eastAsia"/>
          <w:color w:val="FF0000"/>
        </w:rPr>
        <w:t xml:space="preserve">from </w:t>
      </w:r>
      <w:r w:rsidRPr="00825F4D">
        <w:rPr>
          <w:rFonts w:hint="eastAsia"/>
          <w:color w:val="FF0000"/>
        </w:rPr>
        <w:t xml:space="preserve">Tokyo District Court or </w:t>
      </w:r>
      <w:r w:rsidR="004F7193" w:rsidRPr="00825F4D">
        <w:rPr>
          <w:rFonts w:hint="eastAsia"/>
          <w:color w:val="FF0000"/>
        </w:rPr>
        <w:t>a jurisdictional court of the domicile of the Registrant of domain name.</w:t>
      </w:r>
    </w:p>
    <w:p w:rsidR="00142F2B" w:rsidRDefault="00142F2B" w:rsidP="002031A4">
      <w:pPr>
        <w:autoSpaceDE w:val="0"/>
        <w:autoSpaceDN w:val="0"/>
        <w:adjustRightInd w:val="0"/>
        <w:ind w:left="216" w:firstLine="624"/>
        <w:jc w:val="left"/>
        <w:rPr>
          <w:kern w:val="0"/>
        </w:rPr>
      </w:pPr>
    </w:p>
    <w:p w:rsidR="004F7193" w:rsidRDefault="004F7193" w:rsidP="004F7193">
      <w:pPr>
        <w:autoSpaceDE w:val="0"/>
        <w:autoSpaceDN w:val="0"/>
        <w:adjustRightInd w:val="0"/>
        <w:ind w:left="216" w:firstLine="624"/>
        <w:jc w:val="right"/>
        <w:rPr>
          <w:kern w:val="0"/>
        </w:rPr>
      </w:pPr>
      <w:r>
        <w:rPr>
          <w:rFonts w:hint="eastAsia"/>
          <w:kern w:val="0"/>
        </w:rPr>
        <w:t>[End of Text]</w:t>
      </w:r>
    </w:p>
    <w:p w:rsidR="004F7193" w:rsidRDefault="004F7193" w:rsidP="00596C14">
      <w:pPr>
        <w:autoSpaceDE w:val="0"/>
        <w:autoSpaceDN w:val="0"/>
        <w:adjustRightInd w:val="0"/>
        <w:ind w:left="851"/>
        <w:jc w:val="left"/>
        <w:rPr>
          <w:kern w:val="0"/>
        </w:rPr>
      </w:pPr>
      <w:r>
        <w:rPr>
          <w:rFonts w:hint="eastAsia"/>
          <w:kern w:val="0"/>
        </w:rPr>
        <w:t>Name of Complainant (or Agent)</w:t>
      </w:r>
      <w:r w:rsidR="00596C14">
        <w:rPr>
          <w:kern w:val="0"/>
        </w:rPr>
        <w:t xml:space="preserve"> (with </w:t>
      </w:r>
      <w:r w:rsidR="00596C14" w:rsidRPr="00596C14">
        <w:rPr>
          <w:kern w:val="0"/>
        </w:rPr>
        <w:t>an electronic signature or name and seal (in any format)</w:t>
      </w:r>
      <w:r w:rsidR="00596C14">
        <w:rPr>
          <w:kern w:val="0"/>
        </w:rPr>
        <w:t>)</w:t>
      </w:r>
      <w:r>
        <w:rPr>
          <w:rFonts w:hint="eastAsia"/>
          <w:kern w:val="0"/>
        </w:rPr>
        <w:t>:</w:t>
      </w:r>
    </w:p>
    <w:p w:rsidR="00596C14" w:rsidRDefault="00596C14" w:rsidP="00596C14">
      <w:pPr>
        <w:autoSpaceDE w:val="0"/>
        <w:autoSpaceDN w:val="0"/>
        <w:adjustRightInd w:val="0"/>
        <w:ind w:left="851"/>
        <w:jc w:val="left"/>
        <w:rPr>
          <w:kern w:val="0"/>
        </w:rPr>
      </w:pPr>
      <w:r w:rsidRPr="00582E43">
        <w:rPr>
          <w:noProof/>
          <w:szCs w:val="20"/>
        </w:rPr>
        <w:drawing>
          <wp:inline distT="0" distB="0" distL="0" distR="0" wp14:anchorId="5069AF6A" wp14:editId="017B6202">
            <wp:extent cx="4705350" cy="1762125"/>
            <wp:effectExtent l="0" t="0" r="0" b="9525"/>
            <wp:docPr id="4"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05350" cy="1762125"/>
                    </a:xfrm>
                    <a:prstGeom prst="rect">
                      <a:avLst/>
                    </a:prstGeom>
                    <a:noFill/>
                    <a:ln>
                      <a:noFill/>
                    </a:ln>
                  </pic:spPr>
                </pic:pic>
              </a:graphicData>
            </a:graphic>
          </wp:inline>
        </w:drawing>
      </w:r>
    </w:p>
    <w:p w:rsidR="00596C14" w:rsidRDefault="00596C14" w:rsidP="00596C14">
      <w:pPr>
        <w:autoSpaceDE w:val="0"/>
        <w:autoSpaceDN w:val="0"/>
        <w:adjustRightInd w:val="0"/>
        <w:ind w:left="851"/>
        <w:jc w:val="left"/>
        <w:rPr>
          <w:kern w:val="0"/>
        </w:rPr>
      </w:pPr>
    </w:p>
    <w:p w:rsidR="004F7193" w:rsidRDefault="004F7193" w:rsidP="00596C14">
      <w:pPr>
        <w:autoSpaceDE w:val="0"/>
        <w:autoSpaceDN w:val="0"/>
        <w:adjustRightInd w:val="0"/>
        <w:ind w:left="851"/>
        <w:jc w:val="left"/>
        <w:rPr>
          <w:kern w:val="0"/>
        </w:rPr>
      </w:pPr>
      <w:r>
        <w:rPr>
          <w:rFonts w:hint="eastAsia"/>
          <w:kern w:val="0"/>
        </w:rPr>
        <w:t>E-mail Address:</w:t>
      </w:r>
    </w:p>
    <w:p w:rsidR="004F7193" w:rsidRPr="00596C14" w:rsidRDefault="004F7193" w:rsidP="00596C14">
      <w:pPr>
        <w:autoSpaceDE w:val="0"/>
        <w:autoSpaceDN w:val="0"/>
        <w:adjustRightInd w:val="0"/>
        <w:ind w:left="851"/>
        <w:jc w:val="left"/>
        <w:rPr>
          <w:kern w:val="0"/>
        </w:rPr>
      </w:pPr>
      <w:r>
        <w:rPr>
          <w:rFonts w:hint="eastAsia"/>
          <w:kern w:val="0"/>
        </w:rPr>
        <w:t xml:space="preserve">Submission Date: </w:t>
      </w:r>
      <w:r w:rsidRPr="00596C14">
        <w:rPr>
          <w:rFonts w:hint="eastAsia"/>
          <w:kern w:val="0"/>
        </w:rPr>
        <w:t xml:space="preserve">                 </w:t>
      </w:r>
      <w:r>
        <w:rPr>
          <w:rFonts w:hint="eastAsia"/>
          <w:kern w:val="0"/>
        </w:rPr>
        <w:t xml:space="preserve"> </w:t>
      </w:r>
    </w:p>
    <w:p w:rsidR="004F7193" w:rsidRDefault="004F7193" w:rsidP="00596C14">
      <w:pPr>
        <w:autoSpaceDE w:val="0"/>
        <w:autoSpaceDN w:val="0"/>
        <w:adjustRightInd w:val="0"/>
        <w:ind w:left="851"/>
        <w:jc w:val="left"/>
        <w:rPr>
          <w:kern w:val="0"/>
        </w:rPr>
      </w:pPr>
    </w:p>
    <w:p w:rsidR="00EC01F7" w:rsidRDefault="004F7193" w:rsidP="00825F4D">
      <w:pPr>
        <w:ind w:leftChars="114" w:left="898" w:hangingChars="314" w:hanging="659"/>
        <w:rPr>
          <w:color w:val="FF0000"/>
        </w:rPr>
      </w:pPr>
      <w:r w:rsidRPr="00825F4D">
        <w:rPr>
          <w:rFonts w:hint="eastAsia"/>
          <w:color w:val="FF0000"/>
        </w:rPr>
        <w:t xml:space="preserve">(Note </w:t>
      </w:r>
      <w:r w:rsidR="005D3613">
        <w:rPr>
          <w:rFonts w:hint="eastAsia"/>
          <w:color w:val="FF0000"/>
        </w:rPr>
        <w:t>2</w:t>
      </w:r>
      <w:r w:rsidR="00596C14">
        <w:rPr>
          <w:color w:val="FF0000"/>
        </w:rPr>
        <w:t>2</w:t>
      </w:r>
      <w:r w:rsidRPr="00825F4D">
        <w:rPr>
          <w:rFonts w:hint="eastAsia"/>
          <w:color w:val="FF0000"/>
        </w:rPr>
        <w:t xml:space="preserve">)  </w:t>
      </w:r>
      <w:r w:rsidR="008C3BAA">
        <w:rPr>
          <w:color w:val="FF0000"/>
        </w:rPr>
        <w:t>T</w:t>
      </w:r>
      <w:r w:rsidR="008C3BAA" w:rsidRPr="008C3BAA">
        <w:rPr>
          <w:color w:val="FF0000"/>
        </w:rPr>
        <w:t>he electronic signature or name and seal of the Complainant or its authorized agent</w:t>
      </w:r>
      <w:r w:rsidR="008C3BAA">
        <w:rPr>
          <w:color w:val="FF0000"/>
        </w:rPr>
        <w:t xml:space="preserve"> are required, but </w:t>
      </w:r>
      <w:r w:rsidR="008C3BAA" w:rsidRPr="008C3BAA">
        <w:rPr>
          <w:color w:val="FF0000"/>
        </w:rPr>
        <w:t>any format</w:t>
      </w:r>
      <w:r w:rsidR="008C3BAA">
        <w:rPr>
          <w:color w:val="FF0000"/>
        </w:rPr>
        <w:t xml:space="preserve"> of</w:t>
      </w:r>
      <w:r w:rsidR="008C3BAA" w:rsidRPr="008C3BAA">
        <w:rPr>
          <w:color w:val="FF0000"/>
        </w:rPr>
        <w:t xml:space="preserve"> electronic signature or name and seal</w:t>
      </w:r>
      <w:r w:rsidR="008C3BAA">
        <w:rPr>
          <w:color w:val="FF0000"/>
        </w:rPr>
        <w:t xml:space="preserve"> will be accepted. The issuance of electronic authentication is not necessary, and it is enough for the signor to show the intent to sign. </w:t>
      </w:r>
      <w:r w:rsidR="00EC01F7">
        <w:rPr>
          <w:rFonts w:hint="eastAsia"/>
          <w:color w:val="FF0000"/>
        </w:rPr>
        <w:t xml:space="preserve">Examples of </w:t>
      </w:r>
      <w:r w:rsidR="00EC01F7" w:rsidRPr="008C3BAA">
        <w:rPr>
          <w:color w:val="FF0000"/>
        </w:rPr>
        <w:t>electronic signature or name and seal</w:t>
      </w:r>
      <w:r w:rsidR="00EC01F7" w:rsidRPr="00825F4D">
        <w:rPr>
          <w:rFonts w:hint="eastAsia"/>
          <w:color w:val="FF0000"/>
        </w:rPr>
        <w:t xml:space="preserve"> </w:t>
      </w:r>
      <w:r w:rsidR="00EC01F7">
        <w:rPr>
          <w:color w:val="FF0000"/>
        </w:rPr>
        <w:t>are as follows:</w:t>
      </w:r>
    </w:p>
    <w:p w:rsidR="00EC01F7" w:rsidRDefault="00EC01F7" w:rsidP="00FC367A">
      <w:pPr>
        <w:pStyle w:val="af"/>
        <w:numPr>
          <w:ilvl w:val="0"/>
          <w:numId w:val="11"/>
        </w:numPr>
        <w:ind w:leftChars="0" w:left="993" w:hanging="142"/>
        <w:rPr>
          <w:color w:val="FF0000"/>
        </w:rPr>
      </w:pPr>
      <w:r>
        <w:rPr>
          <w:color w:val="FF0000"/>
        </w:rPr>
        <w:t>Scanned PDF file of the hard copy of page</w:t>
      </w:r>
      <w:r w:rsidR="00BD1E9D">
        <w:rPr>
          <w:color w:val="FF0000"/>
        </w:rPr>
        <w:t>s</w:t>
      </w:r>
      <w:r>
        <w:rPr>
          <w:color w:val="FF0000"/>
        </w:rPr>
        <w:t xml:space="preserve"> </w:t>
      </w:r>
      <w:r w:rsidR="00BD1E9D">
        <w:rPr>
          <w:color w:val="FF0000"/>
        </w:rPr>
        <w:t>including</w:t>
      </w:r>
      <w:r>
        <w:rPr>
          <w:color w:val="FF0000"/>
        </w:rPr>
        <w:t xml:space="preserve"> concluding statement and </w:t>
      </w:r>
      <w:r w:rsidR="00BD1E9D">
        <w:rPr>
          <w:color w:val="FF0000"/>
        </w:rPr>
        <w:t xml:space="preserve">with </w:t>
      </w:r>
      <w:r>
        <w:rPr>
          <w:color w:val="FF0000"/>
        </w:rPr>
        <w:t xml:space="preserve">handwritten </w:t>
      </w:r>
      <w:r w:rsidRPr="008C3BAA">
        <w:rPr>
          <w:color w:val="FF0000"/>
        </w:rPr>
        <w:t>signature or name and seal</w:t>
      </w:r>
      <w:r>
        <w:rPr>
          <w:color w:val="FF0000"/>
        </w:rPr>
        <w:t>.</w:t>
      </w:r>
    </w:p>
    <w:p w:rsidR="00EC01F7" w:rsidRDefault="00EC01F7" w:rsidP="00FC367A">
      <w:pPr>
        <w:pStyle w:val="af"/>
        <w:numPr>
          <w:ilvl w:val="0"/>
          <w:numId w:val="11"/>
        </w:numPr>
        <w:ind w:leftChars="0" w:left="993" w:hanging="142"/>
        <w:rPr>
          <w:color w:val="FF0000"/>
        </w:rPr>
      </w:pPr>
      <w:r>
        <w:rPr>
          <w:color w:val="FF0000"/>
        </w:rPr>
        <w:t xml:space="preserve">PDF file </w:t>
      </w:r>
      <w:r w:rsidR="00BD1E9D">
        <w:rPr>
          <w:color w:val="FF0000"/>
        </w:rPr>
        <w:t>including</w:t>
      </w:r>
      <w:r>
        <w:rPr>
          <w:color w:val="FF0000"/>
        </w:rPr>
        <w:t xml:space="preserve"> concluding statement and </w:t>
      </w:r>
      <w:r w:rsidR="00BD1E9D">
        <w:rPr>
          <w:color w:val="FF0000"/>
        </w:rPr>
        <w:t xml:space="preserve">with </w:t>
      </w:r>
      <w:r>
        <w:rPr>
          <w:color w:val="FF0000"/>
        </w:rPr>
        <w:t>electronic signature by using digital signature function of Adobe or other software.</w:t>
      </w:r>
    </w:p>
    <w:p w:rsidR="00EC01F7" w:rsidRDefault="00EC01F7" w:rsidP="00FC367A">
      <w:pPr>
        <w:pStyle w:val="af"/>
        <w:numPr>
          <w:ilvl w:val="0"/>
          <w:numId w:val="11"/>
        </w:numPr>
        <w:ind w:leftChars="0" w:left="993" w:hanging="142"/>
        <w:rPr>
          <w:color w:val="FF0000"/>
        </w:rPr>
      </w:pPr>
      <w:r>
        <w:rPr>
          <w:color w:val="FF0000"/>
        </w:rPr>
        <w:t xml:space="preserve">Word file </w:t>
      </w:r>
      <w:r w:rsidR="00BD1E9D">
        <w:rPr>
          <w:color w:val="FF0000"/>
        </w:rPr>
        <w:t>including</w:t>
      </w:r>
      <w:r>
        <w:rPr>
          <w:color w:val="FF0000"/>
        </w:rPr>
        <w:t xml:space="preserve"> concluding statement and </w:t>
      </w:r>
      <w:r w:rsidR="00BD1E9D">
        <w:rPr>
          <w:color w:val="FF0000"/>
        </w:rPr>
        <w:t xml:space="preserve">with </w:t>
      </w:r>
      <w:r>
        <w:rPr>
          <w:color w:val="FF0000"/>
        </w:rPr>
        <w:t>electronic signature by using digital signature function of Microsoft Word or other software.</w:t>
      </w:r>
    </w:p>
    <w:p w:rsidR="00BD1E9D" w:rsidRDefault="00BD1E9D" w:rsidP="00FC367A">
      <w:pPr>
        <w:pStyle w:val="af"/>
        <w:numPr>
          <w:ilvl w:val="0"/>
          <w:numId w:val="11"/>
        </w:numPr>
        <w:ind w:leftChars="0" w:left="993" w:hanging="142"/>
        <w:rPr>
          <w:color w:val="FF0000"/>
        </w:rPr>
      </w:pPr>
      <w:r>
        <w:rPr>
          <w:color w:val="FF0000"/>
        </w:rPr>
        <w:t>Word file including concluding statement and</w:t>
      </w:r>
      <w:r w:rsidR="00EC01F7">
        <w:rPr>
          <w:color w:val="FF0000"/>
        </w:rPr>
        <w:t xml:space="preserve"> </w:t>
      </w:r>
      <w:r>
        <w:rPr>
          <w:color w:val="FF0000"/>
        </w:rPr>
        <w:t>copied and pasted the picture file of handwritten signature or</w:t>
      </w:r>
      <w:r w:rsidRPr="008C3BAA">
        <w:rPr>
          <w:color w:val="FF0000"/>
        </w:rPr>
        <w:t xml:space="preserve"> name and seal</w:t>
      </w:r>
      <w:r>
        <w:rPr>
          <w:color w:val="FF0000"/>
        </w:rPr>
        <w:t xml:space="preserve"> and its converted PDF file.</w:t>
      </w:r>
    </w:p>
    <w:p w:rsidR="00FC367A" w:rsidRDefault="00BD1E9D" w:rsidP="00FC367A">
      <w:pPr>
        <w:pStyle w:val="af"/>
        <w:numPr>
          <w:ilvl w:val="0"/>
          <w:numId w:val="11"/>
        </w:numPr>
        <w:ind w:leftChars="0" w:left="993" w:hanging="142"/>
        <w:rPr>
          <w:color w:val="FF0000"/>
        </w:rPr>
      </w:pPr>
      <w:r>
        <w:rPr>
          <w:color w:val="FF0000"/>
        </w:rPr>
        <w:t xml:space="preserve">Word file including concluding statement and with </w:t>
      </w:r>
      <w:r w:rsidRPr="002B0608">
        <w:rPr>
          <w:color w:val="FF0000"/>
          <w:u w:val="single"/>
        </w:rPr>
        <w:t>/s</w:t>
      </w:r>
      <w:proofErr w:type="gramStart"/>
      <w:r w:rsidRPr="002B0608">
        <w:rPr>
          <w:color w:val="FF0000"/>
          <w:u w:val="single"/>
        </w:rPr>
        <w:t>/  (</w:t>
      </w:r>
      <w:proofErr w:type="gramEnd"/>
      <w:r w:rsidRPr="002B0608">
        <w:rPr>
          <w:color w:val="FF0000"/>
          <w:u w:val="single"/>
        </w:rPr>
        <w:t xml:space="preserve">Name of Signor)  </w:t>
      </w:r>
      <w:r>
        <w:rPr>
          <w:color w:val="FF0000"/>
        </w:rPr>
        <w:t>(</w:t>
      </w:r>
      <w:r w:rsidRPr="00BD1E9D">
        <w:rPr>
          <w:color w:val="FF0000"/>
        </w:rPr>
        <w:t>typing /s/ before a person’s name on the signature line</w:t>
      </w:r>
      <w:r>
        <w:rPr>
          <w:color w:val="FF0000"/>
        </w:rPr>
        <w:t>)</w:t>
      </w:r>
      <w:r w:rsidR="00FC367A">
        <w:rPr>
          <w:color w:val="FF0000"/>
        </w:rPr>
        <w:t xml:space="preserve"> and its converted PDF file.</w:t>
      </w:r>
    </w:p>
    <w:p w:rsidR="004F7193" w:rsidRPr="00FC367A" w:rsidRDefault="00FC367A" w:rsidP="00FC367A">
      <w:pPr>
        <w:ind w:leftChars="428" w:left="899"/>
        <w:rPr>
          <w:color w:val="FF0000"/>
        </w:rPr>
      </w:pPr>
      <w:r>
        <w:rPr>
          <w:color w:val="FF0000"/>
        </w:rPr>
        <w:t xml:space="preserve">Submission of both </w:t>
      </w:r>
      <w:r w:rsidRPr="00FC367A">
        <w:rPr>
          <w:color w:val="FF0000"/>
        </w:rPr>
        <w:t xml:space="preserve">Word file and PDF file of the written complaint </w:t>
      </w:r>
      <w:r>
        <w:rPr>
          <w:color w:val="FF0000"/>
        </w:rPr>
        <w:t xml:space="preserve">is necessary, but electronic signature may be attached to either of </w:t>
      </w:r>
      <w:r w:rsidR="00FE7D8D">
        <w:rPr>
          <w:color w:val="FF0000"/>
        </w:rPr>
        <w:t xml:space="preserve">the </w:t>
      </w:r>
      <w:r>
        <w:rPr>
          <w:color w:val="FF0000"/>
        </w:rPr>
        <w:t xml:space="preserve">files. </w:t>
      </w:r>
      <w:bookmarkStart w:id="0" w:name="_GoBack"/>
      <w:bookmarkEnd w:id="0"/>
    </w:p>
    <w:sectPr w:rsidR="004F7193" w:rsidRPr="00FC367A">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92E" w:rsidRDefault="002D492E" w:rsidP="00B136E5">
      <w:r>
        <w:separator/>
      </w:r>
    </w:p>
  </w:endnote>
  <w:endnote w:type="continuationSeparator" w:id="0">
    <w:p w:rsidR="002D492E" w:rsidRDefault="002D492E" w:rsidP="00B1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522" w:rsidRDefault="00D04522">
    <w:pPr>
      <w:pStyle w:val="a8"/>
      <w:jc w:val="center"/>
    </w:pPr>
    <w:r>
      <w:fldChar w:fldCharType="begin"/>
    </w:r>
    <w:r>
      <w:instrText>PAGE   \* MERGEFORMAT</w:instrText>
    </w:r>
    <w:r>
      <w:fldChar w:fldCharType="separate"/>
    </w:r>
    <w:r w:rsidR="00B05236" w:rsidRPr="00B05236">
      <w:rPr>
        <w:noProof/>
        <w:lang w:val="ja-JP"/>
      </w:rPr>
      <w:t>8</w:t>
    </w:r>
    <w:r>
      <w:fldChar w:fldCharType="end"/>
    </w:r>
  </w:p>
  <w:p w:rsidR="00D04522" w:rsidRDefault="00D0452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92E" w:rsidRDefault="002D492E" w:rsidP="00B136E5">
      <w:r>
        <w:separator/>
      </w:r>
    </w:p>
  </w:footnote>
  <w:footnote w:type="continuationSeparator" w:id="0">
    <w:p w:rsidR="002D492E" w:rsidRDefault="002D492E" w:rsidP="00B136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E6F" w:rsidRDefault="004F2E6F" w:rsidP="004F2E6F">
    <w:pPr>
      <w:pStyle w:val="a6"/>
      <w:wordWrap w:val="0"/>
      <w:jc w:val="right"/>
    </w:pPr>
    <w:r w:rsidRPr="004F2E6F">
      <w:rPr>
        <w:rFonts w:hint="eastAsia"/>
        <w:bdr w:val="single" w:sz="4" w:space="0" w:color="auto"/>
      </w:rPr>
      <w:t xml:space="preserve">Complaint </w:t>
    </w:r>
    <w:r w:rsidRPr="004F2E6F">
      <w:rPr>
        <w:bdr w:val="single" w:sz="4" w:space="0" w:color="auto"/>
      </w:rPr>
      <w:t xml:space="preserve">form as of </w:t>
    </w:r>
    <w:r w:rsidR="007F4169">
      <w:rPr>
        <w:bdr w:val="single" w:sz="4" w:space="0" w:color="auto"/>
      </w:rPr>
      <w:t>October</w:t>
    </w:r>
    <w:r w:rsidR="0042350E">
      <w:rPr>
        <w:rFonts w:hint="eastAsia"/>
        <w:bdr w:val="single" w:sz="4" w:space="0" w:color="auto"/>
      </w:rPr>
      <w:t xml:space="preserve"> 1</w:t>
    </w:r>
    <w:r w:rsidRPr="004F2E6F">
      <w:rPr>
        <w:bdr w:val="single" w:sz="4" w:space="0" w:color="auto"/>
      </w:rPr>
      <w:t>, 20</w:t>
    </w:r>
    <w:r w:rsidR="00A97A02">
      <w:rPr>
        <w:rFonts w:hint="eastAsia"/>
        <w:bdr w:val="single" w:sz="4" w:space="0" w:color="auto"/>
      </w:rPr>
      <w:t>20</w:t>
    </w:r>
    <w:r w:rsidR="0042350E">
      <w:rPr>
        <w:rFonts w:hint="eastAsia"/>
        <w:bdr w:val="single" w:sz="4" w:space="0" w:color="auto"/>
      </w:rPr>
      <w:t xml:space="preserve"> (English translation)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5613F"/>
    <w:multiLevelType w:val="hybridMultilevel"/>
    <w:tmpl w:val="68DE62D0"/>
    <w:lvl w:ilvl="0" w:tplc="1ED8C328">
      <w:start w:val="2"/>
      <w:numFmt w:val="decimal"/>
      <w:lvlText w:val="%1."/>
      <w:lvlJc w:val="left"/>
      <w:pPr>
        <w:tabs>
          <w:tab w:val="num" w:pos="846"/>
        </w:tabs>
        <w:ind w:left="846" w:hanging="63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 w15:restartNumberingAfterBreak="0">
    <w:nsid w:val="08C80248"/>
    <w:multiLevelType w:val="hybridMultilevel"/>
    <w:tmpl w:val="66069380"/>
    <w:lvl w:ilvl="0" w:tplc="697668D8">
      <w:start w:val="1"/>
      <w:numFmt w:val="decimal"/>
      <w:lvlText w:val="(%1)"/>
      <w:lvlJc w:val="left"/>
      <w:pPr>
        <w:tabs>
          <w:tab w:val="num" w:pos="1200"/>
        </w:tabs>
        <w:ind w:left="120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7D79C6"/>
    <w:multiLevelType w:val="hybridMultilevel"/>
    <w:tmpl w:val="AEA46332"/>
    <w:lvl w:ilvl="0" w:tplc="26085AE0">
      <w:start w:val="1"/>
      <w:numFmt w:val="decimal"/>
      <w:lvlText w:val="(%1)"/>
      <w:lvlJc w:val="left"/>
      <w:pPr>
        <w:tabs>
          <w:tab w:val="num" w:pos="360"/>
        </w:tabs>
        <w:ind w:left="360" w:hanging="360"/>
      </w:pPr>
      <w:rPr>
        <w:rFonts w:hint="default"/>
      </w:rPr>
    </w:lvl>
    <w:lvl w:ilvl="1" w:tplc="EB9A350E">
      <w:start w:val="1"/>
      <w:numFmt w:val="lowerRoman"/>
      <w:lvlText w:val="(%2)"/>
      <w:lvlJc w:val="left"/>
      <w:pPr>
        <w:tabs>
          <w:tab w:val="num" w:pos="1140"/>
        </w:tabs>
        <w:ind w:left="1140" w:hanging="720"/>
      </w:pPr>
      <w:rPr>
        <w:rFonts w:hint="default"/>
      </w:rPr>
    </w:lvl>
    <w:lvl w:ilvl="2" w:tplc="0354EF62">
      <w:start w:val="1"/>
      <w:numFmt w:val="lowerLetter"/>
      <w:lvlText w:val="(%3)"/>
      <w:lvlJc w:val="left"/>
      <w:pPr>
        <w:tabs>
          <w:tab w:val="num" w:pos="1680"/>
        </w:tabs>
        <w:ind w:left="1680" w:hanging="84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CD35589"/>
    <w:multiLevelType w:val="multilevel"/>
    <w:tmpl w:val="A4F82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A72A2C"/>
    <w:multiLevelType w:val="hybridMultilevel"/>
    <w:tmpl w:val="C6764CAE"/>
    <w:lvl w:ilvl="0" w:tplc="3028B996">
      <w:start w:val="1"/>
      <w:numFmt w:val="decimal"/>
      <w:lvlText w:val="%1."/>
      <w:lvlJc w:val="left"/>
      <w:pPr>
        <w:tabs>
          <w:tab w:val="num" w:pos="636"/>
        </w:tabs>
        <w:ind w:left="636" w:hanging="420"/>
      </w:pPr>
      <w:rPr>
        <w:b w:val="0"/>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5" w15:restartNumberingAfterBreak="0">
    <w:nsid w:val="3D10624C"/>
    <w:multiLevelType w:val="hybridMultilevel"/>
    <w:tmpl w:val="9E3836D2"/>
    <w:lvl w:ilvl="0" w:tplc="697668D8">
      <w:start w:val="1"/>
      <w:numFmt w:val="decimal"/>
      <w:lvlText w:val="(%1)"/>
      <w:lvlJc w:val="left"/>
      <w:pPr>
        <w:tabs>
          <w:tab w:val="num" w:pos="1200"/>
        </w:tabs>
        <w:ind w:left="120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EE9679C"/>
    <w:multiLevelType w:val="hybridMultilevel"/>
    <w:tmpl w:val="18DE3A6C"/>
    <w:lvl w:ilvl="0" w:tplc="AAB2075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617BEB"/>
    <w:multiLevelType w:val="hybridMultilevel"/>
    <w:tmpl w:val="352E80AE"/>
    <w:lvl w:ilvl="0" w:tplc="AAB2075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2EA7229"/>
    <w:multiLevelType w:val="hybridMultilevel"/>
    <w:tmpl w:val="58729206"/>
    <w:lvl w:ilvl="0" w:tplc="2062C238">
      <w:start w:val="5"/>
      <w:numFmt w:val="bullet"/>
      <w:lvlText w:val="-"/>
      <w:lvlJc w:val="left"/>
      <w:pPr>
        <w:ind w:left="1200" w:hanging="360"/>
      </w:pPr>
      <w:rPr>
        <w:rFonts w:ascii="Century" w:eastAsia="ＭＳ 明朝" w:hAnsi="Century" w:cs="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75047A69"/>
    <w:multiLevelType w:val="hybridMultilevel"/>
    <w:tmpl w:val="B7689626"/>
    <w:lvl w:ilvl="0" w:tplc="697668D8">
      <w:start w:val="1"/>
      <w:numFmt w:val="decimal"/>
      <w:lvlText w:val="(%1)"/>
      <w:lvlJc w:val="left"/>
      <w:pPr>
        <w:tabs>
          <w:tab w:val="num" w:pos="1200"/>
        </w:tabs>
        <w:ind w:left="120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E7A5B44"/>
    <w:multiLevelType w:val="hybridMultilevel"/>
    <w:tmpl w:val="893065D8"/>
    <w:lvl w:ilvl="0" w:tplc="697668D8">
      <w:start w:val="1"/>
      <w:numFmt w:val="decimal"/>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4"/>
  </w:num>
  <w:num w:numId="2">
    <w:abstractNumId w:val="7"/>
  </w:num>
  <w:num w:numId="3">
    <w:abstractNumId w:val="2"/>
  </w:num>
  <w:num w:numId="4">
    <w:abstractNumId w:val="6"/>
  </w:num>
  <w:num w:numId="5">
    <w:abstractNumId w:val="3"/>
  </w:num>
  <w:num w:numId="6">
    <w:abstractNumId w:val="0"/>
  </w:num>
  <w:num w:numId="7">
    <w:abstractNumId w:val="10"/>
  </w:num>
  <w:num w:numId="8">
    <w:abstractNumId w:val="1"/>
  </w:num>
  <w:num w:numId="9">
    <w:abstractNumId w:val="9"/>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D07"/>
    <w:rsid w:val="000006F4"/>
    <w:rsid w:val="00007895"/>
    <w:rsid w:val="00010DDE"/>
    <w:rsid w:val="00014D1F"/>
    <w:rsid w:val="00020717"/>
    <w:rsid w:val="00033422"/>
    <w:rsid w:val="00037812"/>
    <w:rsid w:val="00042F73"/>
    <w:rsid w:val="00055941"/>
    <w:rsid w:val="0006480E"/>
    <w:rsid w:val="0007254B"/>
    <w:rsid w:val="000775AC"/>
    <w:rsid w:val="000916A8"/>
    <w:rsid w:val="000B3E4C"/>
    <w:rsid w:val="000E2460"/>
    <w:rsid w:val="000E3BDF"/>
    <w:rsid w:val="000E7F7D"/>
    <w:rsid w:val="001060B8"/>
    <w:rsid w:val="00106CC5"/>
    <w:rsid w:val="00113E5D"/>
    <w:rsid w:val="0013210C"/>
    <w:rsid w:val="00133FB0"/>
    <w:rsid w:val="001351CE"/>
    <w:rsid w:val="00142F2B"/>
    <w:rsid w:val="001462AE"/>
    <w:rsid w:val="00152FCC"/>
    <w:rsid w:val="001653A8"/>
    <w:rsid w:val="00177DFC"/>
    <w:rsid w:val="001A5872"/>
    <w:rsid w:val="001B415E"/>
    <w:rsid w:val="001B4629"/>
    <w:rsid w:val="001E0168"/>
    <w:rsid w:val="001F6F0E"/>
    <w:rsid w:val="00201293"/>
    <w:rsid w:val="002031A4"/>
    <w:rsid w:val="00220B13"/>
    <w:rsid w:val="002215DE"/>
    <w:rsid w:val="00221638"/>
    <w:rsid w:val="002344A1"/>
    <w:rsid w:val="002456A8"/>
    <w:rsid w:val="00246D48"/>
    <w:rsid w:val="002516FA"/>
    <w:rsid w:val="00255993"/>
    <w:rsid w:val="0026142F"/>
    <w:rsid w:val="00273B0D"/>
    <w:rsid w:val="00282CEB"/>
    <w:rsid w:val="002B0608"/>
    <w:rsid w:val="002D492E"/>
    <w:rsid w:val="002D52DF"/>
    <w:rsid w:val="002E3B58"/>
    <w:rsid w:val="002F290A"/>
    <w:rsid w:val="002F6421"/>
    <w:rsid w:val="00300BFA"/>
    <w:rsid w:val="00321E5B"/>
    <w:rsid w:val="00332DEC"/>
    <w:rsid w:val="003332D3"/>
    <w:rsid w:val="003353EE"/>
    <w:rsid w:val="003538A8"/>
    <w:rsid w:val="00396CF0"/>
    <w:rsid w:val="003B6C67"/>
    <w:rsid w:val="003B7486"/>
    <w:rsid w:val="003C0B10"/>
    <w:rsid w:val="003C3292"/>
    <w:rsid w:val="00410E14"/>
    <w:rsid w:val="00416600"/>
    <w:rsid w:val="00417871"/>
    <w:rsid w:val="00421B4A"/>
    <w:rsid w:val="0042350E"/>
    <w:rsid w:val="00442E94"/>
    <w:rsid w:val="00460EEE"/>
    <w:rsid w:val="00481EF4"/>
    <w:rsid w:val="00487CCB"/>
    <w:rsid w:val="004A217C"/>
    <w:rsid w:val="004A2348"/>
    <w:rsid w:val="004E29D9"/>
    <w:rsid w:val="004F2E6F"/>
    <w:rsid w:val="004F54BD"/>
    <w:rsid w:val="004F7193"/>
    <w:rsid w:val="005017A7"/>
    <w:rsid w:val="0050487D"/>
    <w:rsid w:val="005366EF"/>
    <w:rsid w:val="00551295"/>
    <w:rsid w:val="00555E47"/>
    <w:rsid w:val="0056031D"/>
    <w:rsid w:val="00564D10"/>
    <w:rsid w:val="0059525C"/>
    <w:rsid w:val="00596C14"/>
    <w:rsid w:val="005A3863"/>
    <w:rsid w:val="005C0D32"/>
    <w:rsid w:val="005C2D37"/>
    <w:rsid w:val="005D3613"/>
    <w:rsid w:val="005E5142"/>
    <w:rsid w:val="0061486C"/>
    <w:rsid w:val="00632D07"/>
    <w:rsid w:val="00666739"/>
    <w:rsid w:val="006B215A"/>
    <w:rsid w:val="006C03F8"/>
    <w:rsid w:val="006C66AE"/>
    <w:rsid w:val="006D14AB"/>
    <w:rsid w:val="006D513B"/>
    <w:rsid w:val="006E6D96"/>
    <w:rsid w:val="006F0F50"/>
    <w:rsid w:val="00700BD2"/>
    <w:rsid w:val="00704330"/>
    <w:rsid w:val="007117A1"/>
    <w:rsid w:val="00715C21"/>
    <w:rsid w:val="00750379"/>
    <w:rsid w:val="00772579"/>
    <w:rsid w:val="007910D5"/>
    <w:rsid w:val="00795D68"/>
    <w:rsid w:val="007D1DA4"/>
    <w:rsid w:val="007F4169"/>
    <w:rsid w:val="00803CEF"/>
    <w:rsid w:val="00805EED"/>
    <w:rsid w:val="00824F14"/>
    <w:rsid w:val="00825F4D"/>
    <w:rsid w:val="00830F45"/>
    <w:rsid w:val="00831FC7"/>
    <w:rsid w:val="00847E1D"/>
    <w:rsid w:val="00860B8C"/>
    <w:rsid w:val="00871897"/>
    <w:rsid w:val="00892785"/>
    <w:rsid w:val="00893C23"/>
    <w:rsid w:val="008A7AAB"/>
    <w:rsid w:val="008B2338"/>
    <w:rsid w:val="008B789C"/>
    <w:rsid w:val="008C3BAA"/>
    <w:rsid w:val="008C454F"/>
    <w:rsid w:val="009012A7"/>
    <w:rsid w:val="00914179"/>
    <w:rsid w:val="009314CF"/>
    <w:rsid w:val="009434AE"/>
    <w:rsid w:val="00952E60"/>
    <w:rsid w:val="00953D49"/>
    <w:rsid w:val="00961186"/>
    <w:rsid w:val="009646E9"/>
    <w:rsid w:val="00980C7D"/>
    <w:rsid w:val="009856FB"/>
    <w:rsid w:val="009975D9"/>
    <w:rsid w:val="0099791D"/>
    <w:rsid w:val="009C234D"/>
    <w:rsid w:val="009D2AD1"/>
    <w:rsid w:val="009E3D77"/>
    <w:rsid w:val="009E6497"/>
    <w:rsid w:val="009F050D"/>
    <w:rsid w:val="009F5D66"/>
    <w:rsid w:val="009F70E8"/>
    <w:rsid w:val="00A03548"/>
    <w:rsid w:val="00A207FC"/>
    <w:rsid w:val="00A21F1D"/>
    <w:rsid w:val="00A26D5B"/>
    <w:rsid w:val="00A35DE5"/>
    <w:rsid w:val="00A45B63"/>
    <w:rsid w:val="00A563E0"/>
    <w:rsid w:val="00A62F07"/>
    <w:rsid w:val="00A71BA8"/>
    <w:rsid w:val="00A80DD3"/>
    <w:rsid w:val="00A82F3E"/>
    <w:rsid w:val="00A97A02"/>
    <w:rsid w:val="00AA1467"/>
    <w:rsid w:val="00AB1A4A"/>
    <w:rsid w:val="00AB79DF"/>
    <w:rsid w:val="00AD5AF5"/>
    <w:rsid w:val="00AE1A68"/>
    <w:rsid w:val="00B05236"/>
    <w:rsid w:val="00B13413"/>
    <w:rsid w:val="00B136E5"/>
    <w:rsid w:val="00B13C35"/>
    <w:rsid w:val="00B43F1D"/>
    <w:rsid w:val="00B47D4F"/>
    <w:rsid w:val="00B53E32"/>
    <w:rsid w:val="00B61B3D"/>
    <w:rsid w:val="00B64026"/>
    <w:rsid w:val="00B70805"/>
    <w:rsid w:val="00B7598B"/>
    <w:rsid w:val="00BC00CC"/>
    <w:rsid w:val="00BD1E9D"/>
    <w:rsid w:val="00BF3FF6"/>
    <w:rsid w:val="00C065CD"/>
    <w:rsid w:val="00C529A6"/>
    <w:rsid w:val="00C9123A"/>
    <w:rsid w:val="00C968DD"/>
    <w:rsid w:val="00CA24B4"/>
    <w:rsid w:val="00CB712B"/>
    <w:rsid w:val="00CC2854"/>
    <w:rsid w:val="00CC5EA1"/>
    <w:rsid w:val="00CD0773"/>
    <w:rsid w:val="00CD357E"/>
    <w:rsid w:val="00CD711B"/>
    <w:rsid w:val="00D04522"/>
    <w:rsid w:val="00D07A53"/>
    <w:rsid w:val="00D174F1"/>
    <w:rsid w:val="00D24B5F"/>
    <w:rsid w:val="00D34BD4"/>
    <w:rsid w:val="00D35E48"/>
    <w:rsid w:val="00D52D9B"/>
    <w:rsid w:val="00D54C16"/>
    <w:rsid w:val="00D940BB"/>
    <w:rsid w:val="00DA657A"/>
    <w:rsid w:val="00DB2E47"/>
    <w:rsid w:val="00DB5C74"/>
    <w:rsid w:val="00DD3180"/>
    <w:rsid w:val="00DD66C9"/>
    <w:rsid w:val="00DF4EB1"/>
    <w:rsid w:val="00E00134"/>
    <w:rsid w:val="00E04F11"/>
    <w:rsid w:val="00E063CB"/>
    <w:rsid w:val="00E07FC8"/>
    <w:rsid w:val="00E25BB5"/>
    <w:rsid w:val="00E263D1"/>
    <w:rsid w:val="00E34922"/>
    <w:rsid w:val="00E50031"/>
    <w:rsid w:val="00E5069E"/>
    <w:rsid w:val="00E843A2"/>
    <w:rsid w:val="00E9005D"/>
    <w:rsid w:val="00EA782E"/>
    <w:rsid w:val="00EB592C"/>
    <w:rsid w:val="00EC01F7"/>
    <w:rsid w:val="00EC443F"/>
    <w:rsid w:val="00EC7A26"/>
    <w:rsid w:val="00EF633A"/>
    <w:rsid w:val="00F002DD"/>
    <w:rsid w:val="00F01C6A"/>
    <w:rsid w:val="00F11AA1"/>
    <w:rsid w:val="00F15635"/>
    <w:rsid w:val="00F25B51"/>
    <w:rsid w:val="00F260BE"/>
    <w:rsid w:val="00F461AA"/>
    <w:rsid w:val="00F4744C"/>
    <w:rsid w:val="00F52154"/>
    <w:rsid w:val="00F5280C"/>
    <w:rsid w:val="00F661B6"/>
    <w:rsid w:val="00F67153"/>
    <w:rsid w:val="00F67574"/>
    <w:rsid w:val="00F745B8"/>
    <w:rsid w:val="00F806DA"/>
    <w:rsid w:val="00F81C1E"/>
    <w:rsid w:val="00FC367A"/>
    <w:rsid w:val="00FC6BEE"/>
    <w:rsid w:val="00FE7D8D"/>
    <w:rsid w:val="00FF5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32D07"/>
    <w:pPr>
      <w:autoSpaceDE w:val="0"/>
      <w:autoSpaceDN w:val="0"/>
      <w:adjustRightInd w:val="0"/>
      <w:ind w:leftChars="114" w:left="2159" w:hangingChars="800" w:hanging="1920"/>
      <w:jc w:val="left"/>
    </w:pPr>
    <w:rPr>
      <w:rFonts w:ascii="ＭＳ明朝" w:hAnsi="Times New Roman"/>
      <w:kern w:val="0"/>
      <w:sz w:val="24"/>
    </w:rPr>
  </w:style>
  <w:style w:type="paragraph" w:styleId="a4">
    <w:name w:val="Balloon Text"/>
    <w:basedOn w:val="a"/>
    <w:semiHidden/>
    <w:rsid w:val="00564D10"/>
    <w:rPr>
      <w:rFonts w:ascii="Arial" w:eastAsia="ＭＳ ゴシック" w:hAnsi="Arial"/>
      <w:sz w:val="18"/>
      <w:szCs w:val="18"/>
    </w:rPr>
  </w:style>
  <w:style w:type="character" w:customStyle="1" w:styleId="wordlink">
    <w:name w:val="wordlink"/>
    <w:basedOn w:val="a0"/>
    <w:rsid w:val="00D35E48"/>
  </w:style>
  <w:style w:type="table" w:styleId="a5">
    <w:name w:val="Table Grid"/>
    <w:basedOn w:val="a1"/>
    <w:rsid w:val="002216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715C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68"/>
      <w:jc w:val="left"/>
    </w:pPr>
    <w:rPr>
      <w:rFonts w:ascii="ＭＳ ゴシック" w:eastAsia="ＭＳ ゴシック" w:hAnsi="ＭＳ ゴシック" w:cs="ＭＳ ゴシック"/>
      <w:kern w:val="0"/>
      <w:sz w:val="24"/>
    </w:rPr>
  </w:style>
  <w:style w:type="paragraph" w:styleId="a6">
    <w:name w:val="header"/>
    <w:basedOn w:val="a"/>
    <w:link w:val="a7"/>
    <w:rsid w:val="00B136E5"/>
    <w:pPr>
      <w:tabs>
        <w:tab w:val="center" w:pos="4252"/>
        <w:tab w:val="right" w:pos="8504"/>
      </w:tabs>
      <w:snapToGrid w:val="0"/>
    </w:pPr>
  </w:style>
  <w:style w:type="character" w:customStyle="1" w:styleId="a7">
    <w:name w:val="ヘッダー (文字)"/>
    <w:link w:val="a6"/>
    <w:rsid w:val="00B136E5"/>
    <w:rPr>
      <w:kern w:val="2"/>
      <w:sz w:val="21"/>
      <w:szCs w:val="24"/>
    </w:rPr>
  </w:style>
  <w:style w:type="paragraph" w:styleId="a8">
    <w:name w:val="footer"/>
    <w:basedOn w:val="a"/>
    <w:link w:val="a9"/>
    <w:uiPriority w:val="99"/>
    <w:rsid w:val="00B136E5"/>
    <w:pPr>
      <w:tabs>
        <w:tab w:val="center" w:pos="4252"/>
        <w:tab w:val="right" w:pos="8504"/>
      </w:tabs>
      <w:snapToGrid w:val="0"/>
    </w:pPr>
  </w:style>
  <w:style w:type="character" w:customStyle="1" w:styleId="a9">
    <w:name w:val="フッター (文字)"/>
    <w:link w:val="a8"/>
    <w:uiPriority w:val="99"/>
    <w:rsid w:val="00B136E5"/>
    <w:rPr>
      <w:kern w:val="2"/>
      <w:sz w:val="21"/>
      <w:szCs w:val="24"/>
    </w:rPr>
  </w:style>
  <w:style w:type="character" w:styleId="aa">
    <w:name w:val="annotation reference"/>
    <w:rsid w:val="00A03548"/>
    <w:rPr>
      <w:sz w:val="18"/>
      <w:szCs w:val="18"/>
    </w:rPr>
  </w:style>
  <w:style w:type="paragraph" w:styleId="ab">
    <w:name w:val="annotation text"/>
    <w:basedOn w:val="a"/>
    <w:link w:val="ac"/>
    <w:rsid w:val="00A03548"/>
    <w:pPr>
      <w:jc w:val="left"/>
    </w:pPr>
  </w:style>
  <w:style w:type="character" w:customStyle="1" w:styleId="ac">
    <w:name w:val="コメント文字列 (文字)"/>
    <w:link w:val="ab"/>
    <w:rsid w:val="00A03548"/>
    <w:rPr>
      <w:kern w:val="2"/>
      <w:sz w:val="21"/>
      <w:szCs w:val="24"/>
    </w:rPr>
  </w:style>
  <w:style w:type="paragraph" w:styleId="ad">
    <w:name w:val="annotation subject"/>
    <w:basedOn w:val="ab"/>
    <w:next w:val="ab"/>
    <w:link w:val="ae"/>
    <w:rsid w:val="00A03548"/>
    <w:rPr>
      <w:b/>
      <w:bCs/>
    </w:rPr>
  </w:style>
  <w:style w:type="character" w:customStyle="1" w:styleId="ae">
    <w:name w:val="コメント内容 (文字)"/>
    <w:link w:val="ad"/>
    <w:rsid w:val="00A03548"/>
    <w:rPr>
      <w:b/>
      <w:bCs/>
      <w:kern w:val="2"/>
      <w:sz w:val="21"/>
      <w:szCs w:val="24"/>
    </w:rPr>
  </w:style>
  <w:style w:type="paragraph" w:styleId="af">
    <w:name w:val="List Paragraph"/>
    <w:basedOn w:val="a"/>
    <w:uiPriority w:val="34"/>
    <w:qFormat/>
    <w:rsid w:val="00EC01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60708">
      <w:bodyDiv w:val="1"/>
      <w:marLeft w:val="0"/>
      <w:marRight w:val="0"/>
      <w:marTop w:val="0"/>
      <w:marBottom w:val="240"/>
      <w:divBdr>
        <w:top w:val="none" w:sz="0" w:space="0" w:color="auto"/>
        <w:left w:val="none" w:sz="0" w:space="0" w:color="auto"/>
        <w:bottom w:val="none" w:sz="0" w:space="0" w:color="auto"/>
        <w:right w:val="none" w:sz="0" w:space="0" w:color="auto"/>
      </w:divBdr>
      <w:divsChild>
        <w:div w:id="1592544618">
          <w:marLeft w:val="0"/>
          <w:marRight w:val="0"/>
          <w:marTop w:val="100"/>
          <w:marBottom w:val="100"/>
          <w:divBdr>
            <w:top w:val="none" w:sz="0" w:space="0" w:color="auto"/>
            <w:left w:val="none" w:sz="0" w:space="0" w:color="auto"/>
            <w:bottom w:val="none" w:sz="0" w:space="0" w:color="auto"/>
            <w:right w:val="none" w:sz="0" w:space="0" w:color="auto"/>
          </w:divBdr>
          <w:divsChild>
            <w:div w:id="1333416534">
              <w:marLeft w:val="139"/>
              <w:marRight w:val="139"/>
              <w:marTop w:val="0"/>
              <w:marBottom w:val="139"/>
              <w:divBdr>
                <w:top w:val="none" w:sz="0" w:space="0" w:color="auto"/>
                <w:left w:val="none" w:sz="0" w:space="0" w:color="auto"/>
                <w:bottom w:val="none" w:sz="0" w:space="0" w:color="auto"/>
                <w:right w:val="none" w:sz="0" w:space="0" w:color="auto"/>
              </w:divBdr>
            </w:div>
          </w:divsChild>
        </w:div>
      </w:divsChild>
    </w:div>
    <w:div w:id="445078212">
      <w:bodyDiv w:val="1"/>
      <w:marLeft w:val="0"/>
      <w:marRight w:val="0"/>
      <w:marTop w:val="0"/>
      <w:marBottom w:val="240"/>
      <w:divBdr>
        <w:top w:val="none" w:sz="0" w:space="0" w:color="auto"/>
        <w:left w:val="none" w:sz="0" w:space="0" w:color="auto"/>
        <w:bottom w:val="none" w:sz="0" w:space="0" w:color="auto"/>
        <w:right w:val="none" w:sz="0" w:space="0" w:color="auto"/>
      </w:divBdr>
      <w:divsChild>
        <w:div w:id="1408381115">
          <w:marLeft w:val="0"/>
          <w:marRight w:val="0"/>
          <w:marTop w:val="100"/>
          <w:marBottom w:val="100"/>
          <w:divBdr>
            <w:top w:val="none" w:sz="0" w:space="0" w:color="auto"/>
            <w:left w:val="none" w:sz="0" w:space="0" w:color="auto"/>
            <w:bottom w:val="none" w:sz="0" w:space="0" w:color="auto"/>
            <w:right w:val="none" w:sz="0" w:space="0" w:color="auto"/>
          </w:divBdr>
          <w:divsChild>
            <w:div w:id="1000503166">
              <w:marLeft w:val="139"/>
              <w:marRight w:val="139"/>
              <w:marTop w:val="0"/>
              <w:marBottom w:val="139"/>
              <w:divBdr>
                <w:top w:val="none" w:sz="0" w:space="0" w:color="auto"/>
                <w:left w:val="none" w:sz="0" w:space="0" w:color="auto"/>
                <w:bottom w:val="none" w:sz="0" w:space="0" w:color="auto"/>
                <w:right w:val="none" w:sz="0" w:space="0" w:color="auto"/>
              </w:divBdr>
            </w:div>
          </w:divsChild>
        </w:div>
      </w:divsChild>
    </w:div>
    <w:div w:id="698166063">
      <w:bodyDiv w:val="1"/>
      <w:marLeft w:val="0"/>
      <w:marRight w:val="0"/>
      <w:marTop w:val="0"/>
      <w:marBottom w:val="240"/>
      <w:divBdr>
        <w:top w:val="none" w:sz="0" w:space="0" w:color="auto"/>
        <w:left w:val="none" w:sz="0" w:space="0" w:color="auto"/>
        <w:bottom w:val="none" w:sz="0" w:space="0" w:color="auto"/>
        <w:right w:val="none" w:sz="0" w:space="0" w:color="auto"/>
      </w:divBdr>
      <w:divsChild>
        <w:div w:id="10690393">
          <w:marLeft w:val="0"/>
          <w:marRight w:val="0"/>
          <w:marTop w:val="100"/>
          <w:marBottom w:val="100"/>
          <w:divBdr>
            <w:top w:val="none" w:sz="0" w:space="0" w:color="auto"/>
            <w:left w:val="none" w:sz="0" w:space="0" w:color="auto"/>
            <w:bottom w:val="none" w:sz="0" w:space="0" w:color="auto"/>
            <w:right w:val="none" w:sz="0" w:space="0" w:color="auto"/>
          </w:divBdr>
          <w:divsChild>
            <w:div w:id="268582856">
              <w:marLeft w:val="139"/>
              <w:marRight w:val="139"/>
              <w:marTop w:val="0"/>
              <w:marBottom w:val="139"/>
              <w:divBdr>
                <w:top w:val="none" w:sz="0" w:space="0" w:color="auto"/>
                <w:left w:val="none" w:sz="0" w:space="0" w:color="auto"/>
                <w:bottom w:val="none" w:sz="0" w:space="0" w:color="auto"/>
                <w:right w:val="none" w:sz="0" w:space="0" w:color="auto"/>
              </w:divBdr>
            </w:div>
          </w:divsChild>
        </w:div>
      </w:divsChild>
    </w:div>
    <w:div w:id="932278853">
      <w:bodyDiv w:val="1"/>
      <w:marLeft w:val="0"/>
      <w:marRight w:val="0"/>
      <w:marTop w:val="0"/>
      <w:marBottom w:val="240"/>
      <w:divBdr>
        <w:top w:val="none" w:sz="0" w:space="0" w:color="auto"/>
        <w:left w:val="none" w:sz="0" w:space="0" w:color="auto"/>
        <w:bottom w:val="none" w:sz="0" w:space="0" w:color="auto"/>
        <w:right w:val="none" w:sz="0" w:space="0" w:color="auto"/>
      </w:divBdr>
      <w:divsChild>
        <w:div w:id="1105811944">
          <w:marLeft w:val="0"/>
          <w:marRight w:val="0"/>
          <w:marTop w:val="100"/>
          <w:marBottom w:val="100"/>
          <w:divBdr>
            <w:top w:val="none" w:sz="0" w:space="0" w:color="auto"/>
            <w:left w:val="none" w:sz="0" w:space="0" w:color="auto"/>
            <w:bottom w:val="none" w:sz="0" w:space="0" w:color="auto"/>
            <w:right w:val="none" w:sz="0" w:space="0" w:color="auto"/>
          </w:divBdr>
          <w:divsChild>
            <w:div w:id="2108965174">
              <w:marLeft w:val="139"/>
              <w:marRight w:val="139"/>
              <w:marTop w:val="0"/>
              <w:marBottom w:val="139"/>
              <w:divBdr>
                <w:top w:val="none" w:sz="0" w:space="0" w:color="auto"/>
                <w:left w:val="none" w:sz="0" w:space="0" w:color="auto"/>
                <w:bottom w:val="none" w:sz="0" w:space="0" w:color="auto"/>
                <w:right w:val="none" w:sz="0" w:space="0" w:color="auto"/>
              </w:divBdr>
            </w:div>
          </w:divsChild>
        </w:div>
      </w:divsChild>
    </w:div>
    <w:div w:id="933826861">
      <w:bodyDiv w:val="1"/>
      <w:marLeft w:val="0"/>
      <w:marRight w:val="0"/>
      <w:marTop w:val="0"/>
      <w:marBottom w:val="240"/>
      <w:divBdr>
        <w:top w:val="none" w:sz="0" w:space="0" w:color="auto"/>
        <w:left w:val="none" w:sz="0" w:space="0" w:color="auto"/>
        <w:bottom w:val="none" w:sz="0" w:space="0" w:color="auto"/>
        <w:right w:val="none" w:sz="0" w:space="0" w:color="auto"/>
      </w:divBdr>
      <w:divsChild>
        <w:div w:id="624702679">
          <w:marLeft w:val="0"/>
          <w:marRight w:val="0"/>
          <w:marTop w:val="100"/>
          <w:marBottom w:val="100"/>
          <w:divBdr>
            <w:top w:val="none" w:sz="0" w:space="0" w:color="auto"/>
            <w:left w:val="none" w:sz="0" w:space="0" w:color="auto"/>
            <w:bottom w:val="none" w:sz="0" w:space="0" w:color="auto"/>
            <w:right w:val="none" w:sz="0" w:space="0" w:color="auto"/>
          </w:divBdr>
          <w:divsChild>
            <w:div w:id="336273448">
              <w:marLeft w:val="139"/>
              <w:marRight w:val="139"/>
              <w:marTop w:val="0"/>
              <w:marBottom w:val="139"/>
              <w:divBdr>
                <w:top w:val="none" w:sz="0" w:space="0" w:color="auto"/>
                <w:left w:val="none" w:sz="0" w:space="0" w:color="auto"/>
                <w:bottom w:val="none" w:sz="0" w:space="0" w:color="auto"/>
                <w:right w:val="none" w:sz="0" w:space="0" w:color="auto"/>
              </w:divBdr>
            </w:div>
          </w:divsChild>
        </w:div>
      </w:divsChild>
    </w:div>
    <w:div w:id="947079610">
      <w:bodyDiv w:val="1"/>
      <w:marLeft w:val="113"/>
      <w:marRight w:val="113"/>
      <w:marTop w:val="56"/>
      <w:marBottom w:val="0"/>
      <w:divBdr>
        <w:top w:val="none" w:sz="0" w:space="0" w:color="auto"/>
        <w:left w:val="none" w:sz="0" w:space="0" w:color="auto"/>
        <w:bottom w:val="none" w:sz="0" w:space="0" w:color="auto"/>
        <w:right w:val="none" w:sz="0" w:space="0" w:color="auto"/>
      </w:divBdr>
      <w:divsChild>
        <w:div w:id="2043744165">
          <w:marLeft w:val="0"/>
          <w:marRight w:val="0"/>
          <w:marTop w:val="0"/>
          <w:marBottom w:val="0"/>
          <w:divBdr>
            <w:top w:val="none" w:sz="0" w:space="0" w:color="auto"/>
            <w:left w:val="none" w:sz="0" w:space="0" w:color="auto"/>
            <w:bottom w:val="none" w:sz="0" w:space="0" w:color="auto"/>
            <w:right w:val="none" w:sz="0" w:space="0" w:color="auto"/>
          </w:divBdr>
          <w:divsChild>
            <w:div w:id="87053330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 w:id="1014573474">
      <w:bodyDiv w:val="1"/>
      <w:marLeft w:val="0"/>
      <w:marRight w:val="0"/>
      <w:marTop w:val="0"/>
      <w:marBottom w:val="240"/>
      <w:divBdr>
        <w:top w:val="none" w:sz="0" w:space="0" w:color="auto"/>
        <w:left w:val="none" w:sz="0" w:space="0" w:color="auto"/>
        <w:bottom w:val="none" w:sz="0" w:space="0" w:color="auto"/>
        <w:right w:val="none" w:sz="0" w:space="0" w:color="auto"/>
      </w:divBdr>
      <w:divsChild>
        <w:div w:id="1945771862">
          <w:marLeft w:val="0"/>
          <w:marRight w:val="0"/>
          <w:marTop w:val="100"/>
          <w:marBottom w:val="100"/>
          <w:divBdr>
            <w:top w:val="none" w:sz="0" w:space="0" w:color="auto"/>
            <w:left w:val="none" w:sz="0" w:space="0" w:color="auto"/>
            <w:bottom w:val="none" w:sz="0" w:space="0" w:color="auto"/>
            <w:right w:val="none" w:sz="0" w:space="0" w:color="auto"/>
          </w:divBdr>
          <w:divsChild>
            <w:div w:id="342244806">
              <w:marLeft w:val="139"/>
              <w:marRight w:val="139"/>
              <w:marTop w:val="0"/>
              <w:marBottom w:val="139"/>
              <w:divBdr>
                <w:top w:val="none" w:sz="0" w:space="0" w:color="auto"/>
                <w:left w:val="none" w:sz="0" w:space="0" w:color="auto"/>
                <w:bottom w:val="none" w:sz="0" w:space="0" w:color="auto"/>
                <w:right w:val="none" w:sz="0" w:space="0" w:color="auto"/>
              </w:divBdr>
            </w:div>
          </w:divsChild>
        </w:div>
      </w:divsChild>
    </w:div>
    <w:div w:id="1243174258">
      <w:bodyDiv w:val="1"/>
      <w:marLeft w:val="0"/>
      <w:marRight w:val="0"/>
      <w:marTop w:val="0"/>
      <w:marBottom w:val="240"/>
      <w:divBdr>
        <w:top w:val="none" w:sz="0" w:space="0" w:color="auto"/>
        <w:left w:val="none" w:sz="0" w:space="0" w:color="auto"/>
        <w:bottom w:val="none" w:sz="0" w:space="0" w:color="auto"/>
        <w:right w:val="none" w:sz="0" w:space="0" w:color="auto"/>
      </w:divBdr>
      <w:divsChild>
        <w:div w:id="928347676">
          <w:marLeft w:val="0"/>
          <w:marRight w:val="0"/>
          <w:marTop w:val="100"/>
          <w:marBottom w:val="100"/>
          <w:divBdr>
            <w:top w:val="none" w:sz="0" w:space="0" w:color="auto"/>
            <w:left w:val="none" w:sz="0" w:space="0" w:color="auto"/>
            <w:bottom w:val="none" w:sz="0" w:space="0" w:color="auto"/>
            <w:right w:val="none" w:sz="0" w:space="0" w:color="auto"/>
          </w:divBdr>
          <w:divsChild>
            <w:div w:id="1293636899">
              <w:marLeft w:val="139"/>
              <w:marRight w:val="139"/>
              <w:marTop w:val="0"/>
              <w:marBottom w:val="139"/>
              <w:divBdr>
                <w:top w:val="none" w:sz="0" w:space="0" w:color="auto"/>
                <w:left w:val="none" w:sz="0" w:space="0" w:color="auto"/>
                <w:bottom w:val="none" w:sz="0" w:space="0" w:color="auto"/>
                <w:right w:val="none" w:sz="0" w:space="0" w:color="auto"/>
              </w:divBdr>
            </w:div>
          </w:divsChild>
        </w:div>
      </w:divsChild>
    </w:div>
    <w:div w:id="1283265435">
      <w:bodyDiv w:val="1"/>
      <w:marLeft w:val="0"/>
      <w:marRight w:val="0"/>
      <w:marTop w:val="0"/>
      <w:marBottom w:val="240"/>
      <w:divBdr>
        <w:top w:val="none" w:sz="0" w:space="0" w:color="auto"/>
        <w:left w:val="none" w:sz="0" w:space="0" w:color="auto"/>
        <w:bottom w:val="none" w:sz="0" w:space="0" w:color="auto"/>
        <w:right w:val="none" w:sz="0" w:space="0" w:color="auto"/>
      </w:divBdr>
      <w:divsChild>
        <w:div w:id="9920093">
          <w:marLeft w:val="0"/>
          <w:marRight w:val="0"/>
          <w:marTop w:val="100"/>
          <w:marBottom w:val="100"/>
          <w:divBdr>
            <w:top w:val="none" w:sz="0" w:space="0" w:color="auto"/>
            <w:left w:val="none" w:sz="0" w:space="0" w:color="auto"/>
            <w:bottom w:val="none" w:sz="0" w:space="0" w:color="auto"/>
            <w:right w:val="none" w:sz="0" w:space="0" w:color="auto"/>
          </w:divBdr>
          <w:divsChild>
            <w:div w:id="530843762">
              <w:marLeft w:val="139"/>
              <w:marRight w:val="139"/>
              <w:marTop w:val="0"/>
              <w:marBottom w:val="139"/>
              <w:divBdr>
                <w:top w:val="none" w:sz="0" w:space="0" w:color="auto"/>
                <w:left w:val="none" w:sz="0" w:space="0" w:color="auto"/>
                <w:bottom w:val="none" w:sz="0" w:space="0" w:color="auto"/>
                <w:right w:val="none" w:sz="0" w:space="0" w:color="auto"/>
              </w:divBdr>
            </w:div>
          </w:divsChild>
        </w:div>
      </w:divsChild>
    </w:div>
    <w:div w:id="1299066140">
      <w:bodyDiv w:val="1"/>
      <w:marLeft w:val="0"/>
      <w:marRight w:val="0"/>
      <w:marTop w:val="0"/>
      <w:marBottom w:val="240"/>
      <w:divBdr>
        <w:top w:val="none" w:sz="0" w:space="0" w:color="auto"/>
        <w:left w:val="none" w:sz="0" w:space="0" w:color="auto"/>
        <w:bottom w:val="none" w:sz="0" w:space="0" w:color="auto"/>
        <w:right w:val="none" w:sz="0" w:space="0" w:color="auto"/>
      </w:divBdr>
      <w:divsChild>
        <w:div w:id="1536043773">
          <w:marLeft w:val="0"/>
          <w:marRight w:val="0"/>
          <w:marTop w:val="100"/>
          <w:marBottom w:val="100"/>
          <w:divBdr>
            <w:top w:val="none" w:sz="0" w:space="0" w:color="auto"/>
            <w:left w:val="none" w:sz="0" w:space="0" w:color="auto"/>
            <w:bottom w:val="none" w:sz="0" w:space="0" w:color="auto"/>
            <w:right w:val="none" w:sz="0" w:space="0" w:color="auto"/>
          </w:divBdr>
          <w:divsChild>
            <w:div w:id="37778252">
              <w:marLeft w:val="139"/>
              <w:marRight w:val="139"/>
              <w:marTop w:val="0"/>
              <w:marBottom w:val="139"/>
              <w:divBdr>
                <w:top w:val="none" w:sz="0" w:space="0" w:color="auto"/>
                <w:left w:val="none" w:sz="0" w:space="0" w:color="auto"/>
                <w:bottom w:val="none" w:sz="0" w:space="0" w:color="auto"/>
                <w:right w:val="none" w:sz="0" w:space="0" w:color="auto"/>
              </w:divBdr>
            </w:div>
          </w:divsChild>
        </w:div>
      </w:divsChild>
    </w:div>
    <w:div w:id="1454982155">
      <w:bodyDiv w:val="1"/>
      <w:marLeft w:val="0"/>
      <w:marRight w:val="0"/>
      <w:marTop w:val="0"/>
      <w:marBottom w:val="240"/>
      <w:divBdr>
        <w:top w:val="none" w:sz="0" w:space="0" w:color="auto"/>
        <w:left w:val="none" w:sz="0" w:space="0" w:color="auto"/>
        <w:bottom w:val="none" w:sz="0" w:space="0" w:color="auto"/>
        <w:right w:val="none" w:sz="0" w:space="0" w:color="auto"/>
      </w:divBdr>
      <w:divsChild>
        <w:div w:id="1208952053">
          <w:marLeft w:val="0"/>
          <w:marRight w:val="0"/>
          <w:marTop w:val="100"/>
          <w:marBottom w:val="100"/>
          <w:divBdr>
            <w:top w:val="none" w:sz="0" w:space="0" w:color="auto"/>
            <w:left w:val="none" w:sz="0" w:space="0" w:color="auto"/>
            <w:bottom w:val="none" w:sz="0" w:space="0" w:color="auto"/>
            <w:right w:val="none" w:sz="0" w:space="0" w:color="auto"/>
          </w:divBdr>
          <w:divsChild>
            <w:div w:id="1455175459">
              <w:marLeft w:val="139"/>
              <w:marRight w:val="139"/>
              <w:marTop w:val="0"/>
              <w:marBottom w:val="139"/>
              <w:divBdr>
                <w:top w:val="none" w:sz="0" w:space="0" w:color="auto"/>
                <w:left w:val="none" w:sz="0" w:space="0" w:color="auto"/>
                <w:bottom w:val="none" w:sz="0" w:space="0" w:color="auto"/>
                <w:right w:val="none" w:sz="0" w:space="0" w:color="auto"/>
              </w:divBdr>
            </w:div>
          </w:divsChild>
        </w:div>
      </w:divsChild>
    </w:div>
    <w:div w:id="1924605513">
      <w:bodyDiv w:val="1"/>
      <w:marLeft w:val="0"/>
      <w:marRight w:val="0"/>
      <w:marTop w:val="0"/>
      <w:marBottom w:val="240"/>
      <w:divBdr>
        <w:top w:val="none" w:sz="0" w:space="0" w:color="auto"/>
        <w:left w:val="none" w:sz="0" w:space="0" w:color="auto"/>
        <w:bottom w:val="none" w:sz="0" w:space="0" w:color="auto"/>
        <w:right w:val="none" w:sz="0" w:space="0" w:color="auto"/>
      </w:divBdr>
      <w:divsChild>
        <w:div w:id="1298955542">
          <w:marLeft w:val="0"/>
          <w:marRight w:val="0"/>
          <w:marTop w:val="100"/>
          <w:marBottom w:val="100"/>
          <w:divBdr>
            <w:top w:val="none" w:sz="0" w:space="0" w:color="auto"/>
            <w:left w:val="none" w:sz="0" w:space="0" w:color="auto"/>
            <w:bottom w:val="none" w:sz="0" w:space="0" w:color="auto"/>
            <w:right w:val="none" w:sz="0" w:space="0" w:color="auto"/>
          </w:divBdr>
          <w:divsChild>
            <w:div w:id="2057585641">
              <w:marLeft w:val="139"/>
              <w:marRight w:val="139"/>
              <w:marTop w:val="0"/>
              <w:marBottom w:val="139"/>
              <w:divBdr>
                <w:top w:val="none" w:sz="0" w:space="0" w:color="auto"/>
                <w:left w:val="none" w:sz="0" w:space="0" w:color="auto"/>
                <w:bottom w:val="none" w:sz="0" w:space="0" w:color="auto"/>
                <w:right w:val="none" w:sz="0" w:space="0" w:color="auto"/>
              </w:divBdr>
            </w:div>
          </w:divsChild>
        </w:div>
      </w:divsChild>
    </w:div>
    <w:div w:id="1939409365">
      <w:bodyDiv w:val="1"/>
      <w:marLeft w:val="0"/>
      <w:marRight w:val="0"/>
      <w:marTop w:val="0"/>
      <w:marBottom w:val="240"/>
      <w:divBdr>
        <w:top w:val="none" w:sz="0" w:space="0" w:color="auto"/>
        <w:left w:val="none" w:sz="0" w:space="0" w:color="auto"/>
        <w:bottom w:val="none" w:sz="0" w:space="0" w:color="auto"/>
        <w:right w:val="none" w:sz="0" w:space="0" w:color="auto"/>
      </w:divBdr>
      <w:divsChild>
        <w:div w:id="1589654431">
          <w:marLeft w:val="0"/>
          <w:marRight w:val="0"/>
          <w:marTop w:val="100"/>
          <w:marBottom w:val="100"/>
          <w:divBdr>
            <w:top w:val="none" w:sz="0" w:space="0" w:color="auto"/>
            <w:left w:val="none" w:sz="0" w:space="0" w:color="auto"/>
            <w:bottom w:val="none" w:sz="0" w:space="0" w:color="auto"/>
            <w:right w:val="none" w:sz="0" w:space="0" w:color="auto"/>
          </w:divBdr>
          <w:divsChild>
            <w:div w:id="671954967">
              <w:marLeft w:val="139"/>
              <w:marRight w:val="139"/>
              <w:marTop w:val="0"/>
              <w:marBottom w:val="139"/>
              <w:divBdr>
                <w:top w:val="none" w:sz="0" w:space="0" w:color="auto"/>
                <w:left w:val="none" w:sz="0" w:space="0" w:color="auto"/>
                <w:bottom w:val="none" w:sz="0" w:space="0" w:color="auto"/>
                <w:right w:val="none" w:sz="0" w:space="0" w:color="auto"/>
              </w:divBdr>
            </w:div>
          </w:divsChild>
        </w:div>
      </w:divsChild>
    </w:div>
    <w:div w:id="1982492750">
      <w:bodyDiv w:val="1"/>
      <w:marLeft w:val="0"/>
      <w:marRight w:val="0"/>
      <w:marTop w:val="0"/>
      <w:marBottom w:val="240"/>
      <w:divBdr>
        <w:top w:val="none" w:sz="0" w:space="0" w:color="auto"/>
        <w:left w:val="none" w:sz="0" w:space="0" w:color="auto"/>
        <w:bottom w:val="none" w:sz="0" w:space="0" w:color="auto"/>
        <w:right w:val="none" w:sz="0" w:space="0" w:color="auto"/>
      </w:divBdr>
      <w:divsChild>
        <w:div w:id="1919510318">
          <w:marLeft w:val="0"/>
          <w:marRight w:val="0"/>
          <w:marTop w:val="100"/>
          <w:marBottom w:val="100"/>
          <w:divBdr>
            <w:top w:val="none" w:sz="0" w:space="0" w:color="auto"/>
            <w:left w:val="none" w:sz="0" w:space="0" w:color="auto"/>
            <w:bottom w:val="none" w:sz="0" w:space="0" w:color="auto"/>
            <w:right w:val="none" w:sz="0" w:space="0" w:color="auto"/>
          </w:divBdr>
          <w:divsChild>
            <w:div w:id="1233272592">
              <w:marLeft w:val="139"/>
              <w:marRight w:val="139"/>
              <w:marTop w:val="0"/>
              <w:marBottom w:val="139"/>
              <w:divBdr>
                <w:top w:val="none" w:sz="0" w:space="0" w:color="auto"/>
                <w:left w:val="none" w:sz="0" w:space="0" w:color="auto"/>
                <w:bottom w:val="none" w:sz="0" w:space="0" w:color="auto"/>
                <w:right w:val="none" w:sz="0" w:space="0" w:color="auto"/>
              </w:divBdr>
            </w:div>
          </w:divsChild>
        </w:div>
      </w:divsChild>
    </w:div>
    <w:div w:id="2070688786">
      <w:bodyDiv w:val="1"/>
      <w:marLeft w:val="0"/>
      <w:marRight w:val="0"/>
      <w:marTop w:val="0"/>
      <w:marBottom w:val="240"/>
      <w:divBdr>
        <w:top w:val="none" w:sz="0" w:space="0" w:color="auto"/>
        <w:left w:val="none" w:sz="0" w:space="0" w:color="auto"/>
        <w:bottom w:val="none" w:sz="0" w:space="0" w:color="auto"/>
        <w:right w:val="none" w:sz="0" w:space="0" w:color="auto"/>
      </w:divBdr>
      <w:divsChild>
        <w:div w:id="1108357193">
          <w:marLeft w:val="0"/>
          <w:marRight w:val="0"/>
          <w:marTop w:val="100"/>
          <w:marBottom w:val="100"/>
          <w:divBdr>
            <w:top w:val="none" w:sz="0" w:space="0" w:color="auto"/>
            <w:left w:val="none" w:sz="0" w:space="0" w:color="auto"/>
            <w:bottom w:val="none" w:sz="0" w:space="0" w:color="auto"/>
            <w:right w:val="none" w:sz="0" w:space="0" w:color="auto"/>
          </w:divBdr>
          <w:divsChild>
            <w:div w:id="770204280">
              <w:marLeft w:val="139"/>
              <w:marRight w:val="139"/>
              <w:marTop w:val="0"/>
              <w:marBottom w:val="139"/>
              <w:divBdr>
                <w:top w:val="none" w:sz="0" w:space="0" w:color="auto"/>
                <w:left w:val="none" w:sz="0" w:space="0" w:color="auto"/>
                <w:bottom w:val="none" w:sz="0" w:space="0" w:color="auto"/>
                <w:right w:val="none" w:sz="0" w:space="0" w:color="auto"/>
              </w:divBdr>
            </w:div>
          </w:divsChild>
        </w:div>
      </w:divsChild>
    </w:div>
    <w:div w:id="2088531247">
      <w:bodyDiv w:val="1"/>
      <w:marLeft w:val="0"/>
      <w:marRight w:val="0"/>
      <w:marTop w:val="0"/>
      <w:marBottom w:val="240"/>
      <w:divBdr>
        <w:top w:val="none" w:sz="0" w:space="0" w:color="auto"/>
        <w:left w:val="none" w:sz="0" w:space="0" w:color="auto"/>
        <w:bottom w:val="none" w:sz="0" w:space="0" w:color="auto"/>
        <w:right w:val="none" w:sz="0" w:space="0" w:color="auto"/>
      </w:divBdr>
      <w:divsChild>
        <w:div w:id="718478788">
          <w:marLeft w:val="0"/>
          <w:marRight w:val="0"/>
          <w:marTop w:val="100"/>
          <w:marBottom w:val="100"/>
          <w:divBdr>
            <w:top w:val="none" w:sz="0" w:space="0" w:color="auto"/>
            <w:left w:val="none" w:sz="0" w:space="0" w:color="auto"/>
            <w:bottom w:val="none" w:sz="0" w:space="0" w:color="auto"/>
            <w:right w:val="none" w:sz="0" w:space="0" w:color="auto"/>
          </w:divBdr>
          <w:divsChild>
            <w:div w:id="1031497946">
              <w:marLeft w:val="139"/>
              <w:marRight w:val="139"/>
              <w:marTop w:val="0"/>
              <w:marBottom w:val="139"/>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1783</Words>
  <Characters>10164</Characters>
  <Application>Microsoft Office Word</Application>
  <DocSecurity>0</DocSecurity>
  <Lines>84</Lines>
  <Paragraphs>23</Paragraphs>
  <ScaleCrop>false</ScaleCrop>
  <Company/>
  <LinksUpToDate>false</LinksUpToDate>
  <CharactersWithSpaces>11924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2020-07-15T07:57:00Z</dcterms:created>
  <dcterms:modified xsi:type="dcterms:W3CDTF">2020-07-15T07:57:00Z</dcterms:modified>
</cp:coreProperties>
</file>